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94" w:rsidRPr="0035348F" w:rsidRDefault="002A12BF" w:rsidP="00555D4F">
      <w:pPr>
        <w:spacing w:line="0" w:lineRule="atLeast"/>
        <w:jc w:val="center"/>
        <w:rPr>
          <w:rFonts w:eastAsia="標楷體"/>
          <w:kern w:val="0"/>
          <w:sz w:val="32"/>
          <w:szCs w:val="32"/>
        </w:rPr>
      </w:pPr>
      <w:bookmarkStart w:id="0" w:name="OLE_LINK1"/>
      <w:r w:rsidRPr="0035348F">
        <w:rPr>
          <w:rFonts w:eastAsia="標楷體" w:hAnsi="標楷體"/>
          <w:kern w:val="0"/>
          <w:sz w:val="32"/>
          <w:szCs w:val="32"/>
        </w:rPr>
        <w:t>桃園</w:t>
      </w:r>
      <w:r w:rsidR="00940AAE" w:rsidRPr="0035348F">
        <w:rPr>
          <w:rFonts w:eastAsia="標楷體" w:hAnsi="標楷體"/>
          <w:kern w:val="0"/>
          <w:sz w:val="32"/>
          <w:szCs w:val="32"/>
        </w:rPr>
        <w:t>市</w:t>
      </w:r>
      <w:r w:rsidR="0041226F" w:rsidRPr="0035348F">
        <w:rPr>
          <w:rFonts w:eastAsia="標楷體"/>
          <w:kern w:val="0"/>
          <w:sz w:val="32"/>
          <w:szCs w:val="32"/>
        </w:rPr>
        <w:t>10</w:t>
      </w:r>
      <w:r w:rsidR="00E5242D" w:rsidRPr="0035348F">
        <w:rPr>
          <w:rFonts w:eastAsia="標楷體" w:hint="eastAsia"/>
          <w:kern w:val="0"/>
          <w:sz w:val="32"/>
          <w:szCs w:val="32"/>
        </w:rPr>
        <w:t>8</w:t>
      </w:r>
      <w:r w:rsidRPr="0035348F">
        <w:rPr>
          <w:rFonts w:eastAsia="標楷體" w:hAnsi="標楷體"/>
          <w:kern w:val="0"/>
          <w:sz w:val="32"/>
          <w:szCs w:val="32"/>
        </w:rPr>
        <w:t>年度</w:t>
      </w:r>
      <w:r w:rsidR="002A3023" w:rsidRPr="0035348F">
        <w:rPr>
          <w:rFonts w:eastAsia="標楷體" w:hAnsi="標楷體"/>
          <w:kern w:val="0"/>
          <w:sz w:val="32"/>
          <w:szCs w:val="32"/>
        </w:rPr>
        <w:t>第</w:t>
      </w:r>
      <w:r w:rsidR="00EA046C" w:rsidRPr="0035348F">
        <w:rPr>
          <w:rFonts w:eastAsia="標楷體" w:hAnsi="標楷體" w:hint="eastAsia"/>
          <w:kern w:val="0"/>
          <w:sz w:val="32"/>
          <w:szCs w:val="32"/>
        </w:rPr>
        <w:t>2</w:t>
      </w:r>
      <w:r w:rsidR="002A3023" w:rsidRPr="0035348F">
        <w:rPr>
          <w:rFonts w:eastAsia="標楷體" w:hAnsi="標楷體"/>
          <w:kern w:val="0"/>
          <w:sz w:val="32"/>
          <w:szCs w:val="32"/>
        </w:rPr>
        <w:t>階段</w:t>
      </w:r>
      <w:r w:rsidRPr="0035348F">
        <w:rPr>
          <w:rFonts w:eastAsia="標楷體" w:hAnsi="標楷體"/>
          <w:kern w:val="0"/>
          <w:sz w:val="32"/>
          <w:szCs w:val="32"/>
        </w:rPr>
        <w:t>推動讀報學校</w:t>
      </w:r>
      <w:r w:rsidR="00CD66FF" w:rsidRPr="0035348F">
        <w:rPr>
          <w:rFonts w:eastAsia="標楷體" w:hAnsi="標楷體"/>
          <w:kern w:val="0"/>
          <w:sz w:val="32"/>
          <w:szCs w:val="32"/>
        </w:rPr>
        <w:t>實施</w:t>
      </w:r>
      <w:r w:rsidR="009A6394" w:rsidRPr="0035348F">
        <w:rPr>
          <w:rFonts w:eastAsia="標楷體" w:hAnsi="標楷體"/>
          <w:kern w:val="0"/>
          <w:sz w:val="32"/>
          <w:szCs w:val="32"/>
        </w:rPr>
        <w:t>計畫</w:t>
      </w:r>
      <w:bookmarkEnd w:id="0"/>
    </w:p>
    <w:p w:rsidR="00CD66FF" w:rsidRPr="0035348F" w:rsidRDefault="00CD66FF" w:rsidP="002330BE">
      <w:pPr>
        <w:spacing w:line="0" w:lineRule="atLeast"/>
        <w:jc w:val="right"/>
        <w:rPr>
          <w:rFonts w:eastAsia="標楷體"/>
          <w:kern w:val="0"/>
        </w:rPr>
      </w:pPr>
    </w:p>
    <w:p w:rsidR="007F35C6" w:rsidRPr="0035348F" w:rsidRDefault="009A6394" w:rsidP="00E31BE7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 w:rsidRPr="0035348F">
        <w:rPr>
          <w:rFonts w:eastAsia="標楷體"/>
          <w:b/>
          <w:sz w:val="28"/>
          <w:szCs w:val="28"/>
        </w:rPr>
        <w:t>壹、依據</w:t>
      </w:r>
    </w:p>
    <w:p w:rsidR="00CD66FF" w:rsidRPr="0035348F" w:rsidRDefault="00555D4F" w:rsidP="001354AA">
      <w:pPr>
        <w:spacing w:line="0" w:lineRule="atLeast"/>
        <w:ind w:left="560" w:hangingChars="200" w:hanging="560"/>
        <w:rPr>
          <w:rFonts w:eastAsia="標楷體"/>
          <w:sz w:val="28"/>
          <w:szCs w:val="28"/>
        </w:rPr>
      </w:pPr>
      <w:r w:rsidRPr="0035348F">
        <w:rPr>
          <w:rFonts w:eastAsia="標楷體" w:hAnsi="標楷體"/>
          <w:bCs/>
          <w:sz w:val="28"/>
          <w:szCs w:val="28"/>
        </w:rPr>
        <w:t>一</w:t>
      </w:r>
      <w:r w:rsidR="007F35C6" w:rsidRPr="0035348F">
        <w:rPr>
          <w:rFonts w:eastAsia="標楷體"/>
          <w:sz w:val="28"/>
          <w:szCs w:val="28"/>
        </w:rPr>
        <w:t>、桃園</w:t>
      </w:r>
      <w:r w:rsidR="009932F0" w:rsidRPr="0035348F">
        <w:rPr>
          <w:rFonts w:eastAsia="標楷體"/>
          <w:sz w:val="28"/>
          <w:szCs w:val="28"/>
        </w:rPr>
        <w:t>市國民中小學</w:t>
      </w:r>
      <w:r w:rsidR="00C71C68" w:rsidRPr="0035348F">
        <w:rPr>
          <w:rFonts w:eastAsia="標楷體"/>
          <w:sz w:val="28"/>
          <w:szCs w:val="28"/>
        </w:rPr>
        <w:t>及市高</w:t>
      </w:r>
      <w:r w:rsidR="009932F0" w:rsidRPr="0035348F">
        <w:rPr>
          <w:rFonts w:eastAsia="標楷體"/>
          <w:sz w:val="28"/>
          <w:szCs w:val="28"/>
        </w:rPr>
        <w:t>推動「閱讀</w:t>
      </w:r>
      <w:r w:rsidR="002A3023" w:rsidRPr="0035348F">
        <w:rPr>
          <w:rFonts w:eastAsia="標楷體"/>
          <w:sz w:val="28"/>
          <w:szCs w:val="28"/>
        </w:rPr>
        <w:t>新桃園</w:t>
      </w:r>
      <w:r w:rsidR="009932F0" w:rsidRPr="0035348F">
        <w:rPr>
          <w:rFonts w:eastAsia="標楷體"/>
          <w:sz w:val="28"/>
          <w:szCs w:val="28"/>
        </w:rPr>
        <w:t>」四年計畫</w:t>
      </w:r>
      <w:r w:rsidR="00DE60D6" w:rsidRPr="0035348F">
        <w:rPr>
          <w:rFonts w:eastAsia="標楷體"/>
          <w:sz w:val="28"/>
          <w:szCs w:val="28"/>
        </w:rPr>
        <w:t>-</w:t>
      </w:r>
      <w:r w:rsidR="00E8024A" w:rsidRPr="0035348F">
        <w:rPr>
          <w:rFonts w:eastAsia="標楷體" w:hint="eastAsia"/>
          <w:sz w:val="28"/>
          <w:szCs w:val="28"/>
        </w:rPr>
        <w:t>108</w:t>
      </w:r>
      <w:r w:rsidR="002A3023" w:rsidRPr="0035348F">
        <w:rPr>
          <w:rFonts w:eastAsia="標楷體"/>
          <w:sz w:val="28"/>
          <w:szCs w:val="28"/>
        </w:rPr>
        <w:t>年閱讀教育計畫</w:t>
      </w:r>
      <w:r w:rsidR="007F35C6" w:rsidRPr="0035348F">
        <w:rPr>
          <w:rFonts w:eastAsia="標楷體"/>
          <w:sz w:val="28"/>
          <w:szCs w:val="28"/>
        </w:rPr>
        <w:t>。</w:t>
      </w:r>
    </w:p>
    <w:p w:rsidR="009A6394" w:rsidRPr="00317FF8" w:rsidRDefault="00940AAE" w:rsidP="00E31BE7">
      <w:pPr>
        <w:spacing w:beforeLines="50" w:before="180" w:afterLines="50" w:after="180" w:line="0" w:lineRule="atLeast"/>
        <w:jc w:val="both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貳、</w:t>
      </w:r>
      <w:r w:rsidR="009A6394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目標</w:t>
      </w:r>
    </w:p>
    <w:p w:rsidR="009A6394" w:rsidRPr="00317FF8" w:rsidRDefault="009A6394" w:rsidP="002330BE">
      <w:pPr>
        <w:spacing w:line="0" w:lineRule="atLeast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</w:t>
      </w:r>
      <w:r w:rsidR="00DA001C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整合全市</w:t>
      </w:r>
      <w:r w:rsidR="007A611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讀報教育</w:t>
      </w:r>
      <w:r w:rsidR="00DA001C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資源，</w:t>
      </w:r>
      <w:r w:rsidR="007A611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補助學校</w:t>
      </w:r>
      <w:r w:rsidR="004D517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推動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讀報</w:t>
      </w:r>
      <w:r w:rsidR="007A611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教育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9A6394" w:rsidRPr="00317FF8" w:rsidRDefault="009A6394" w:rsidP="002330BE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二、</w:t>
      </w:r>
      <w:r w:rsidR="008E436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結合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教育</w:t>
      </w:r>
      <w:r w:rsidR="008E436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議題融入讀報教學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</w:t>
      </w:r>
      <w:r w:rsidR="00C806D2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培養學生</w:t>
      </w:r>
      <w:r w:rsidR="008E436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公民素養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9A6394" w:rsidRPr="00317FF8" w:rsidRDefault="009A6394" w:rsidP="009571A4">
      <w:pPr>
        <w:spacing w:line="0" w:lineRule="atLeast"/>
        <w:ind w:left="840" w:hangingChars="300" w:hanging="84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三、</w:t>
      </w:r>
      <w:r w:rsidR="00C806D2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將閱讀教學策略融入讀報教育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</w:t>
      </w:r>
      <w:r w:rsidR="00C806D2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提升學生語文能力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B60D78" w:rsidRPr="00317FF8" w:rsidRDefault="009A6394" w:rsidP="00E31BE7">
      <w:pPr>
        <w:spacing w:beforeLines="50" w:before="180" w:afterLines="50" w:after="180" w:line="0" w:lineRule="atLeast"/>
        <w:ind w:left="1962" w:hangingChars="700" w:hanging="1962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參、實施期程</w:t>
      </w:r>
      <w:r w:rsidR="007F3A8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：</w:t>
      </w:r>
      <w:r w:rsidR="00460CC7">
        <w:rPr>
          <w:rFonts w:eastAsia="標楷體"/>
          <w:color w:val="FF0000"/>
          <w:kern w:val="0"/>
          <w:sz w:val="28"/>
          <w:szCs w:val="28"/>
        </w:rPr>
        <w:t>10</w:t>
      </w:r>
      <w:r w:rsidR="00460CC7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AA29AA" w:rsidRPr="00E6551B">
        <w:rPr>
          <w:rFonts w:eastAsia="標楷體"/>
          <w:color w:val="FF0000"/>
          <w:kern w:val="0"/>
          <w:sz w:val="28"/>
          <w:szCs w:val="28"/>
        </w:rPr>
        <w:t>年</w:t>
      </w:r>
      <w:r w:rsidR="00EA046C">
        <w:rPr>
          <w:rFonts w:eastAsia="標楷體" w:hint="eastAsia"/>
          <w:color w:val="FF0000"/>
          <w:kern w:val="0"/>
          <w:sz w:val="28"/>
          <w:szCs w:val="28"/>
        </w:rPr>
        <w:t>9</w:t>
      </w:r>
      <w:r w:rsidR="003E3889" w:rsidRPr="00E6551B">
        <w:rPr>
          <w:rFonts w:eastAsia="標楷體"/>
          <w:color w:val="FF0000"/>
          <w:kern w:val="0"/>
          <w:sz w:val="28"/>
          <w:szCs w:val="28"/>
        </w:rPr>
        <w:t>月</w:t>
      </w:r>
      <w:r w:rsidR="00EA046C">
        <w:rPr>
          <w:rFonts w:eastAsia="標楷體" w:hint="eastAsia"/>
          <w:color w:val="FF0000"/>
          <w:kern w:val="0"/>
          <w:sz w:val="28"/>
          <w:szCs w:val="28"/>
        </w:rPr>
        <w:t>30</w:t>
      </w:r>
      <w:r w:rsidR="00DD784D" w:rsidRPr="00E6551B">
        <w:rPr>
          <w:rFonts w:eastAsia="標楷體"/>
          <w:color w:val="FF0000"/>
          <w:kern w:val="0"/>
          <w:sz w:val="28"/>
          <w:szCs w:val="28"/>
        </w:rPr>
        <w:t>日</w:t>
      </w:r>
      <w:r w:rsidR="001E732C" w:rsidRPr="00E6551B">
        <w:rPr>
          <w:rFonts w:eastAsia="標楷體"/>
          <w:color w:val="FF0000"/>
          <w:kern w:val="0"/>
          <w:sz w:val="28"/>
          <w:szCs w:val="28"/>
        </w:rPr>
        <w:t>~</w:t>
      </w:r>
      <w:r w:rsidR="00B97580" w:rsidRPr="00E6551B">
        <w:rPr>
          <w:rFonts w:eastAsia="標楷體"/>
          <w:color w:val="FF0000"/>
          <w:kern w:val="0"/>
          <w:sz w:val="28"/>
          <w:szCs w:val="28"/>
        </w:rPr>
        <w:t xml:space="preserve"> </w:t>
      </w:r>
      <w:r w:rsidR="00EA046C">
        <w:rPr>
          <w:rFonts w:eastAsia="標楷體" w:hint="eastAsia"/>
          <w:color w:val="FF0000"/>
          <w:kern w:val="0"/>
          <w:sz w:val="28"/>
          <w:szCs w:val="28"/>
        </w:rPr>
        <w:t>108</w:t>
      </w:r>
      <w:r w:rsidR="00831E88">
        <w:rPr>
          <w:rFonts w:eastAsia="標楷體" w:hint="eastAsia"/>
          <w:color w:val="FF0000"/>
          <w:kern w:val="0"/>
          <w:sz w:val="28"/>
          <w:szCs w:val="28"/>
        </w:rPr>
        <w:t>年</w:t>
      </w:r>
      <w:r w:rsidR="00EA046C">
        <w:rPr>
          <w:rFonts w:eastAsia="標楷體" w:hint="eastAsia"/>
          <w:color w:val="FF0000"/>
          <w:kern w:val="0"/>
          <w:sz w:val="28"/>
          <w:szCs w:val="28"/>
        </w:rPr>
        <w:t>12</w:t>
      </w:r>
      <w:r w:rsidR="004D517B" w:rsidRPr="00E6551B">
        <w:rPr>
          <w:rFonts w:eastAsia="標楷體"/>
          <w:color w:val="FF0000"/>
          <w:kern w:val="0"/>
          <w:sz w:val="28"/>
          <w:szCs w:val="28"/>
        </w:rPr>
        <w:t>月</w:t>
      </w:r>
      <w:r w:rsidR="0058787B">
        <w:rPr>
          <w:rFonts w:eastAsia="標楷體" w:hint="eastAsia"/>
          <w:color w:val="FF0000"/>
          <w:kern w:val="0"/>
          <w:sz w:val="28"/>
          <w:szCs w:val="28"/>
        </w:rPr>
        <w:t>15</w:t>
      </w:r>
      <w:r w:rsidR="007D3E3E" w:rsidRPr="00E6551B">
        <w:rPr>
          <w:rFonts w:eastAsia="標楷體"/>
          <w:color w:val="FF0000"/>
          <w:kern w:val="0"/>
          <w:sz w:val="28"/>
          <w:szCs w:val="28"/>
        </w:rPr>
        <w:t>日</w:t>
      </w:r>
      <w:r w:rsidR="00DD784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  <w:r w:rsidR="00F657CE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(</w:t>
      </w:r>
      <w:r w:rsidR="00332281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暫訂，以核定後為準</w:t>
      </w:r>
      <w:r w:rsidR="00F657CE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)</w:t>
      </w:r>
    </w:p>
    <w:p w:rsidR="009A6394" w:rsidRPr="00317FF8" w:rsidRDefault="009A6394" w:rsidP="00CD66FF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肆、</w:t>
      </w:r>
      <w:r w:rsidR="00CD66FF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實施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對象</w:t>
      </w:r>
      <w:r w:rsidR="00483A4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：</w:t>
      </w:r>
      <w:r w:rsidR="00CF22A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桃園</w:t>
      </w:r>
      <w:r w:rsidR="002077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市</w:t>
      </w:r>
      <w:r w:rsidR="00CF22A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各公立國中</w:t>
      </w:r>
      <w:r w:rsidR="00DB44E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小</w:t>
      </w:r>
      <w:r w:rsidR="003E388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及市立高中</w:t>
      </w:r>
      <w:r w:rsidR="00483A4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F31DE8" w:rsidRPr="00317FF8" w:rsidRDefault="009A6394" w:rsidP="00E31BE7">
      <w:pPr>
        <w:spacing w:beforeLines="50" w:before="180" w:afterLines="50" w:after="180" w:line="0" w:lineRule="atLeast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伍、</w:t>
      </w:r>
      <w:r w:rsidR="004D517B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辦理單位</w:t>
      </w:r>
    </w:p>
    <w:p w:rsidR="009A6394" w:rsidRPr="00317FF8" w:rsidRDefault="009A6394" w:rsidP="00F31DE8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</w:t>
      </w:r>
      <w:r w:rsidR="0040476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主辦機關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：</w:t>
      </w:r>
      <w:r w:rsidR="00F31DE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桃園</w:t>
      </w:r>
      <w:r w:rsidR="002077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市</w:t>
      </w:r>
      <w:r w:rsidR="00F31DE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政府</w:t>
      </w:r>
      <w:r w:rsidR="00781A2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教育局</w:t>
      </w:r>
    </w:p>
    <w:p w:rsidR="009A6394" w:rsidRPr="00317FF8" w:rsidRDefault="009A6394" w:rsidP="002330BE">
      <w:pPr>
        <w:spacing w:line="0" w:lineRule="atLeast"/>
        <w:ind w:left="840" w:hangingChars="300" w:hanging="84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二、</w:t>
      </w:r>
      <w:r w:rsidR="0040476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受</w:t>
      </w:r>
      <w:r w:rsidR="00D2514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委</w:t>
      </w:r>
      <w:r w:rsidR="0040476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辦學校</w:t>
      </w:r>
      <w:r w:rsidR="00F31DE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：桃園</w:t>
      </w:r>
      <w:r w:rsidR="002077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市</w:t>
      </w:r>
      <w:r w:rsidR="00D13EE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立</w:t>
      </w:r>
      <w:r w:rsidR="003E388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大溪</w:t>
      </w:r>
      <w:r w:rsidR="004621FC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國中</w:t>
      </w:r>
    </w:p>
    <w:p w:rsidR="009A6394" w:rsidRPr="00317FF8" w:rsidRDefault="009A6394" w:rsidP="00E31BE7">
      <w:pPr>
        <w:spacing w:beforeLines="50" w:before="180" w:afterLines="50" w:after="180" w:line="0" w:lineRule="atLeast"/>
        <w:jc w:val="both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陸、推動原則</w:t>
      </w:r>
    </w:p>
    <w:p w:rsidR="009A6394" w:rsidRPr="00317FF8" w:rsidRDefault="009A6394" w:rsidP="00BC1E24">
      <w:pPr>
        <w:spacing w:line="0" w:lineRule="atLeast"/>
        <w:ind w:left="840" w:hangingChars="300" w:hanging="840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</w:t>
      </w:r>
      <w:r w:rsidR="00F978E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主動申請，優先照顧弱勢學校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9A6394" w:rsidRPr="00317FF8" w:rsidRDefault="009A6394" w:rsidP="002330BE">
      <w:pPr>
        <w:spacing w:line="0" w:lineRule="atLeast"/>
        <w:ind w:left="840" w:hangingChars="300" w:hanging="840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二、</w:t>
      </w:r>
      <w:r w:rsidR="00AE20D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培訓讀報種子教師，建構有效、多元、創意的讀報教學策略。</w:t>
      </w:r>
    </w:p>
    <w:p w:rsidR="009A6394" w:rsidRPr="00317FF8" w:rsidRDefault="009A6394" w:rsidP="002330BE">
      <w:pPr>
        <w:spacing w:line="0" w:lineRule="atLeast"/>
        <w:ind w:left="840" w:hangingChars="300" w:hanging="840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三、</w:t>
      </w:r>
      <w:r w:rsidR="00AE20D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結合</w:t>
      </w:r>
      <w:r w:rsidR="002A302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時事</w:t>
      </w:r>
      <w:r w:rsidR="00AE20D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議題融入讀報教學，提高學生多元閱讀興趣。</w:t>
      </w:r>
    </w:p>
    <w:p w:rsidR="002B0814" w:rsidRPr="00317FF8" w:rsidRDefault="009A6394" w:rsidP="00AE20DB">
      <w:pPr>
        <w:spacing w:line="0" w:lineRule="atLeast"/>
        <w:ind w:left="840" w:hangingChars="300" w:hanging="840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四、</w:t>
      </w:r>
      <w:r w:rsidR="00F579CC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導入社區民間團體資源，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全面</w:t>
      </w:r>
      <w:r w:rsidR="00F579CC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推動讀報教育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9A6394" w:rsidRPr="00317FF8" w:rsidRDefault="009A6394" w:rsidP="00E31BE7">
      <w:pPr>
        <w:spacing w:beforeLines="50" w:before="180" w:afterLines="50" w:after="180" w:line="0" w:lineRule="atLeast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柒、實施項目</w:t>
      </w:r>
    </w:p>
    <w:p w:rsidR="00B33E05" w:rsidRPr="00317FF8" w:rsidRDefault="00E72DE7" w:rsidP="00207766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一、</w:t>
      </w:r>
      <w:r w:rsidR="00B33E05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補助</w:t>
      </w:r>
      <w:r w:rsidR="00354BEB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推動讀報</w:t>
      </w:r>
      <w:r w:rsidR="00B33E05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學校經費</w:t>
      </w:r>
    </w:p>
    <w:p w:rsidR="007C079F" w:rsidRPr="00317FF8" w:rsidRDefault="007D2974" w:rsidP="007C079F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1B5B3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一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1B5B3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申請原則</w:t>
      </w:r>
    </w:p>
    <w:p w:rsidR="00ED0217" w:rsidRPr="00317FF8" w:rsidRDefault="00ED0217" w:rsidP="007C079F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1.</w:t>
      </w: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由各校視需求</w:t>
      </w:r>
      <w:r w:rsidR="00E011D5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主動</w:t>
      </w: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提出申請。</w:t>
      </w:r>
    </w:p>
    <w:p w:rsidR="00AA1C96" w:rsidRPr="00317FF8" w:rsidRDefault="00ED0217" w:rsidP="007C079F">
      <w:pPr>
        <w:spacing w:line="0" w:lineRule="atLeast"/>
        <w:ind w:rightChars="-431" w:right="-1034" w:firstLineChars="150" w:firstLine="42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</w:t>
      </w:r>
      <w:r w:rsidR="007C07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若該校</w:t>
      </w:r>
      <w:r w:rsidR="001417B4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為</w:t>
      </w:r>
      <w:r w:rsidR="00AA1C9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UP 5-39</w:t>
      </w:r>
      <w:r w:rsidR="00AA1C96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愛進偏鄉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學校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附件二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，只須提送申請表</w:t>
      </w:r>
      <w:r w:rsidR="007D297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7D2974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附件一</w:t>
      </w:r>
      <w:r w:rsidR="007D297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。</w:t>
      </w:r>
    </w:p>
    <w:p w:rsidR="00DD784D" w:rsidRPr="00317FF8" w:rsidRDefault="00ED0217" w:rsidP="007C3ABA">
      <w:pPr>
        <w:spacing w:line="0" w:lineRule="atLeast"/>
        <w:ind w:left="899" w:rightChars="-431" w:right="-1034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3</w:t>
      </w:r>
      <w:r w:rsidR="001B5B3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若該校僅</w:t>
      </w:r>
      <w:r w:rsidR="001B5B3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6</w:t>
      </w:r>
      <w:r w:rsidR="001B5B3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年級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提出申請，只須提送申請表</w:t>
      </w:r>
      <w:r w:rsidR="007D297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7D2974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如附件一</w:t>
      </w:r>
      <w:r w:rsidR="007D297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7C079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。</w:t>
      </w:r>
    </w:p>
    <w:p w:rsidR="007D2974" w:rsidRPr="00317FF8" w:rsidRDefault="007C079F" w:rsidP="007D2974">
      <w:pPr>
        <w:spacing w:line="0" w:lineRule="atLeast"/>
        <w:ind w:left="708" w:rightChars="-431" w:right="-1034" w:hangingChars="253" w:hanging="708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</w:t>
      </w:r>
      <w:r w:rsidR="00ED021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4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若該校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～</w:t>
      </w:r>
      <w:r w:rsidR="001B5B3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5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年級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(UP 5-39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學校除外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、國中、</w:t>
      </w:r>
      <w:r w:rsidR="00785ED0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市高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欲</w:t>
      </w:r>
      <w:r w:rsidR="001B5B3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提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出</w:t>
      </w:r>
      <w:r w:rsidR="001B5B3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申請</w:t>
      </w:r>
      <w:r w:rsidR="00F11BB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，除了</w:t>
      </w:r>
    </w:p>
    <w:p w:rsidR="007C079F" w:rsidRPr="00317FF8" w:rsidRDefault="00E73017" w:rsidP="007D2974">
      <w:pPr>
        <w:spacing w:line="0" w:lineRule="atLeast"/>
        <w:ind w:leftChars="250" w:left="608" w:rightChars="-431" w:right="-1034" w:hangingChars="3" w:hanging="8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提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送</w:t>
      </w:r>
      <w:r w:rsidR="00DD784D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申請表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附件一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725679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，另須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以校為單位提送該校讀報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計畫</w:t>
      </w:r>
      <w:r w:rsidR="001417B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一份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附件三</w:t>
      </w:r>
      <w:r w:rsidR="00F36D32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1B5B3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875B88" w:rsidRPr="00317FF8" w:rsidRDefault="00875B88" w:rsidP="00725679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354BEB" w:rsidRPr="00317FF8" w:rsidRDefault="007D2974" w:rsidP="00FC286A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1B5B3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二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1B5B3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實施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讀報學校</w:t>
      </w:r>
    </w:p>
    <w:p w:rsidR="00E31BE7" w:rsidRPr="00317FF8" w:rsidRDefault="001B5B3A" w:rsidP="001B5B3A">
      <w:pPr>
        <w:spacing w:line="0" w:lineRule="atLeast"/>
        <w:ind w:rightChars="-281" w:right="-674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1.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校內至少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個班級自願推動讀報教育，且該班需於每週實施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40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分鐘</w:t>
      </w:r>
      <w:r w:rsidR="00E31BE7" w:rsidRPr="00317FF8">
        <w:rPr>
          <w:rFonts w:eastAsia="標楷體" w:hint="eastAsia"/>
          <w:color w:val="171717" w:themeColor="background2" w:themeShade="1A"/>
          <w:kern w:val="0"/>
          <w:sz w:val="28"/>
          <w:szCs w:val="28"/>
        </w:rPr>
        <w:t xml:space="preserve"> </w:t>
      </w:r>
    </w:p>
    <w:p w:rsidR="00DA001C" w:rsidRPr="00317FF8" w:rsidRDefault="00E31BE7" w:rsidP="001B5B3A">
      <w:pPr>
        <w:spacing w:line="0" w:lineRule="atLeast"/>
        <w:ind w:rightChars="-281" w:right="-674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 w:hint="eastAsia"/>
          <w:color w:val="171717" w:themeColor="background2" w:themeShade="1A"/>
          <w:kern w:val="0"/>
          <w:sz w:val="28"/>
          <w:szCs w:val="28"/>
        </w:rPr>
        <w:t xml:space="preserve">     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以上讀報教育之相關教學活動。</w:t>
      </w:r>
    </w:p>
    <w:p w:rsidR="00E31BE7" w:rsidRPr="00317FF8" w:rsidRDefault="001B5B3A" w:rsidP="00FC286A">
      <w:pPr>
        <w:spacing w:line="0" w:lineRule="atLeast"/>
        <w:ind w:left="700" w:rightChars="-281" w:right="-674" w:hangingChars="250" w:hanging="70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2.</w:t>
      </w:r>
      <w:r w:rsidR="00354BEB" w:rsidRPr="00317FF8">
        <w:rPr>
          <w:rFonts w:eastAsia="標楷體"/>
          <w:color w:val="171717" w:themeColor="background2" w:themeShade="1A"/>
          <w:sz w:val="28"/>
          <w:szCs w:val="28"/>
        </w:rPr>
        <w:t>每週以固定的課程時間，實施讀報教育教學，由教師帶領學生進行以</w:t>
      </w:r>
    </w:p>
    <w:p w:rsidR="00E31BE7" w:rsidRPr="00317FF8" w:rsidRDefault="00E31BE7" w:rsidP="00FC286A">
      <w:pPr>
        <w:spacing w:line="0" w:lineRule="atLeast"/>
        <w:ind w:left="700" w:rightChars="-281" w:right="-674" w:hangingChars="250" w:hanging="70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 w:hint="eastAsia"/>
          <w:color w:val="171717" w:themeColor="background2" w:themeShade="1A"/>
          <w:sz w:val="28"/>
          <w:szCs w:val="28"/>
        </w:rPr>
        <w:t xml:space="preserve">     </w:t>
      </w:r>
      <w:r w:rsidR="00354BEB" w:rsidRPr="00317FF8">
        <w:rPr>
          <w:rFonts w:eastAsia="標楷體"/>
          <w:color w:val="171717" w:themeColor="background2" w:themeShade="1A"/>
          <w:sz w:val="28"/>
          <w:szCs w:val="28"/>
        </w:rPr>
        <w:t>報紙為教材的學習活動，無固定教學方式。教師可依據報紙內容創意</w:t>
      </w:r>
    </w:p>
    <w:p w:rsidR="00E72DE7" w:rsidRPr="00317FF8" w:rsidRDefault="00E31BE7" w:rsidP="00FC286A">
      <w:pPr>
        <w:spacing w:line="0" w:lineRule="atLeast"/>
        <w:ind w:left="700" w:rightChars="-281" w:right="-674" w:hangingChars="250" w:hanging="70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 w:hint="eastAsia"/>
          <w:color w:val="171717" w:themeColor="background2" w:themeShade="1A"/>
          <w:sz w:val="28"/>
          <w:szCs w:val="28"/>
        </w:rPr>
        <w:lastRenderedPageBreak/>
        <w:t xml:space="preserve">     </w:t>
      </w:r>
      <w:r w:rsidR="00354BEB" w:rsidRPr="00317FF8">
        <w:rPr>
          <w:rFonts w:eastAsia="標楷體"/>
          <w:color w:val="171717" w:themeColor="background2" w:themeShade="1A"/>
          <w:sz w:val="28"/>
          <w:szCs w:val="28"/>
        </w:rPr>
        <w:t>教學，在各個教學領域或議題，發展多元、創新的教學。</w:t>
      </w:r>
    </w:p>
    <w:p w:rsidR="00E31BE7" w:rsidRPr="00317FF8" w:rsidRDefault="001B5B3A" w:rsidP="00FC286A">
      <w:pPr>
        <w:spacing w:line="0" w:lineRule="atLeast"/>
        <w:ind w:left="700" w:rightChars="-281" w:right="-674" w:hangingChars="250" w:hanging="70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</w:t>
      </w:r>
      <w:r w:rsidR="00354BE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3.</w:t>
      </w:r>
      <w:r w:rsidR="002D5A29" w:rsidRPr="00317FF8">
        <w:rPr>
          <w:rFonts w:eastAsia="標楷體"/>
          <w:color w:val="171717" w:themeColor="background2" w:themeShade="1A"/>
          <w:sz w:val="28"/>
          <w:szCs w:val="28"/>
        </w:rPr>
        <w:t>授權學校或教師以專業自主決定讀報推行的報紙種類，原則上需</w:t>
      </w:r>
    </w:p>
    <w:p w:rsidR="00354BEB" w:rsidRPr="00317FF8" w:rsidRDefault="00E31BE7" w:rsidP="00E31BE7">
      <w:pPr>
        <w:spacing w:line="0" w:lineRule="atLeast"/>
        <w:ind w:left="700" w:rightChars="-281" w:right="-674" w:hangingChars="250" w:hanging="70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 w:hint="eastAsia"/>
          <w:color w:val="171717" w:themeColor="background2" w:themeShade="1A"/>
          <w:sz w:val="28"/>
          <w:szCs w:val="28"/>
        </w:rPr>
        <w:t xml:space="preserve">     </w:t>
      </w:r>
      <w:r w:rsidR="002D5A29" w:rsidRPr="00317FF8">
        <w:rPr>
          <w:rFonts w:eastAsia="標楷體"/>
          <w:color w:val="171717" w:themeColor="background2" w:themeShade="1A"/>
          <w:sz w:val="28"/>
          <w:szCs w:val="28"/>
        </w:rPr>
        <w:t>以適合指導學生閱讀及語文教學活動為主，每班限補助</w:t>
      </w:r>
      <w:r w:rsidR="002D5A29" w:rsidRPr="00317FF8">
        <w:rPr>
          <w:rFonts w:eastAsia="標楷體"/>
          <w:color w:val="171717" w:themeColor="background2" w:themeShade="1A"/>
          <w:sz w:val="28"/>
          <w:szCs w:val="28"/>
        </w:rPr>
        <w:t>1</w:t>
      </w:r>
      <w:r w:rsidR="002D5A29" w:rsidRPr="00317FF8">
        <w:rPr>
          <w:rFonts w:eastAsia="標楷體"/>
          <w:color w:val="171717" w:themeColor="background2" w:themeShade="1A"/>
          <w:sz w:val="28"/>
          <w:szCs w:val="28"/>
        </w:rPr>
        <w:t>份報費。</w:t>
      </w:r>
    </w:p>
    <w:p w:rsidR="00875B88" w:rsidRPr="00317FF8" w:rsidRDefault="00875B88" w:rsidP="001B5B3A">
      <w:pPr>
        <w:spacing w:line="0" w:lineRule="atLeast"/>
        <w:ind w:rightChars="-281" w:right="-674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4204B0" w:rsidRPr="00317FF8" w:rsidRDefault="002D5A29" w:rsidP="00FC286A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FC286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三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申請</w:t>
      </w:r>
      <w:r w:rsidR="004204B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時間</w:t>
      </w:r>
      <w:r w:rsidR="00DF7F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與方式</w:t>
      </w:r>
    </w:p>
    <w:p w:rsidR="0021260F" w:rsidRDefault="00DD784D" w:rsidP="0021260F">
      <w:pPr>
        <w:spacing w:line="0" w:lineRule="atLeast"/>
        <w:ind w:leftChars="150" w:left="640" w:rightChars="-118" w:right="-283" w:hangingChars="100" w:hanging="280"/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1.</w:t>
      </w:r>
      <w:r w:rsidR="006A274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於</w:t>
      </w:r>
      <w:r w:rsidR="00362C31" w:rsidRPr="00974798">
        <w:rPr>
          <w:rFonts w:eastAsia="標楷體"/>
          <w:color w:val="FF0000"/>
          <w:kern w:val="0"/>
          <w:sz w:val="28"/>
          <w:szCs w:val="28"/>
        </w:rPr>
        <w:t>10</w:t>
      </w:r>
      <w:r w:rsidR="00362C31" w:rsidRPr="00974798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136F9E" w:rsidRPr="00974798">
        <w:rPr>
          <w:rFonts w:eastAsia="標楷體"/>
          <w:color w:val="FF0000"/>
          <w:kern w:val="0"/>
          <w:sz w:val="28"/>
          <w:szCs w:val="28"/>
        </w:rPr>
        <w:t>年</w:t>
      </w:r>
      <w:r w:rsidR="003D2AA0">
        <w:rPr>
          <w:rFonts w:eastAsia="標楷體" w:hint="eastAsia"/>
          <w:color w:val="FF0000"/>
          <w:kern w:val="0"/>
          <w:sz w:val="28"/>
          <w:szCs w:val="28"/>
        </w:rPr>
        <w:t>9</w:t>
      </w:r>
      <w:r w:rsidR="006A2744" w:rsidRPr="00974798">
        <w:rPr>
          <w:rFonts w:eastAsia="標楷體"/>
          <w:color w:val="FF0000"/>
          <w:kern w:val="0"/>
          <w:sz w:val="28"/>
          <w:szCs w:val="28"/>
        </w:rPr>
        <w:t>月</w:t>
      </w:r>
      <w:r w:rsidR="003D2AA0">
        <w:rPr>
          <w:rFonts w:eastAsia="標楷體" w:hint="eastAsia"/>
          <w:color w:val="FF0000"/>
          <w:kern w:val="0"/>
          <w:sz w:val="28"/>
          <w:szCs w:val="28"/>
        </w:rPr>
        <w:t>6</w:t>
      </w:r>
      <w:r w:rsidR="006A2744" w:rsidRPr="00974798">
        <w:rPr>
          <w:rFonts w:eastAsia="標楷體"/>
          <w:color w:val="FF0000"/>
          <w:kern w:val="0"/>
          <w:sz w:val="28"/>
          <w:szCs w:val="28"/>
        </w:rPr>
        <w:t>日</w:t>
      </w:r>
      <w:r w:rsidR="00055824" w:rsidRPr="00974798">
        <w:rPr>
          <w:rFonts w:eastAsia="標楷體"/>
          <w:color w:val="FF0000"/>
          <w:kern w:val="0"/>
          <w:sz w:val="28"/>
          <w:szCs w:val="28"/>
        </w:rPr>
        <w:t>(</w:t>
      </w:r>
      <w:r w:rsidR="00C57175">
        <w:rPr>
          <w:rFonts w:eastAsia="標楷體" w:hint="eastAsia"/>
          <w:color w:val="FF0000"/>
          <w:kern w:val="0"/>
          <w:sz w:val="28"/>
          <w:szCs w:val="28"/>
        </w:rPr>
        <w:t>五</w:t>
      </w:r>
      <w:r w:rsidR="00055824" w:rsidRPr="00974798">
        <w:rPr>
          <w:rFonts w:eastAsia="標楷體"/>
          <w:color w:val="FF0000"/>
          <w:kern w:val="0"/>
          <w:sz w:val="28"/>
          <w:szCs w:val="28"/>
        </w:rPr>
        <w:t>)</w:t>
      </w:r>
      <w:r w:rsidR="006A2744" w:rsidRPr="00974798">
        <w:rPr>
          <w:rFonts w:eastAsia="標楷體"/>
          <w:color w:val="FF0000"/>
          <w:kern w:val="0"/>
          <w:sz w:val="28"/>
          <w:szCs w:val="28"/>
        </w:rPr>
        <w:t>前</w:t>
      </w:r>
      <w:r w:rsidR="004204B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上網完成填報作業，</w:t>
      </w:r>
      <w:r w:rsidR="000401B9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未填報者</w:t>
      </w:r>
      <w:r w:rsidR="003C536A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不予受理</w:t>
      </w:r>
      <w:r w:rsidR="003C536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  <w:r w:rsidR="00E31BE7" w:rsidRPr="00317FF8">
        <w:rPr>
          <w:rFonts w:eastAsia="標楷體" w:hint="eastAsia"/>
          <w:color w:val="171717" w:themeColor="background2" w:themeShade="1A"/>
          <w:kern w:val="0"/>
          <w:sz w:val="28"/>
          <w:szCs w:val="28"/>
        </w:rPr>
        <w:t xml:space="preserve">    </w:t>
      </w:r>
      <w:r w:rsidR="000401B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填報網址</w:t>
      </w:r>
      <w:r w:rsidR="004204B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：</w:t>
      </w:r>
      <w:hyperlink r:id="rId8" w:history="1">
        <w:r w:rsidR="0021260F" w:rsidRPr="00A222CD">
          <w:rPr>
            <w:rStyle w:val="ab"/>
          </w:rPr>
          <w:t>https://forms.gle/CC2vuK8yyRenDUMMA</w:t>
        </w:r>
      </w:hyperlink>
    </w:p>
    <w:p w:rsidR="00136F9E" w:rsidRPr="00317FF8" w:rsidRDefault="004204B0" w:rsidP="007D2974">
      <w:pPr>
        <w:spacing w:line="0" w:lineRule="atLeast"/>
        <w:ind w:leftChars="150" w:left="640" w:rightChars="-118" w:right="-283" w:hangingChars="100" w:hanging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2.</w:t>
      </w:r>
      <w:r w:rsidR="003C536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為俾利後續審查作業，請於</w:t>
      </w:r>
      <w:r w:rsidR="00E5242D" w:rsidRPr="00974798">
        <w:rPr>
          <w:rFonts w:eastAsia="標楷體"/>
          <w:color w:val="FF0000"/>
          <w:kern w:val="0"/>
          <w:sz w:val="28"/>
          <w:szCs w:val="28"/>
        </w:rPr>
        <w:t>10</w:t>
      </w:r>
      <w:r w:rsidR="00E5242D" w:rsidRPr="00974798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E5242D" w:rsidRPr="00974798">
        <w:rPr>
          <w:rFonts w:eastAsia="標楷體"/>
          <w:color w:val="FF0000"/>
          <w:kern w:val="0"/>
          <w:sz w:val="28"/>
          <w:szCs w:val="28"/>
        </w:rPr>
        <w:t>年</w:t>
      </w:r>
      <w:r w:rsidR="003D2AA0">
        <w:rPr>
          <w:rFonts w:eastAsia="標楷體" w:hint="eastAsia"/>
          <w:color w:val="FF0000"/>
          <w:kern w:val="0"/>
          <w:sz w:val="28"/>
          <w:szCs w:val="28"/>
        </w:rPr>
        <w:t>9</w:t>
      </w:r>
      <w:r w:rsidR="00E5242D" w:rsidRPr="00974798">
        <w:rPr>
          <w:rFonts w:eastAsia="標楷體"/>
          <w:color w:val="FF0000"/>
          <w:kern w:val="0"/>
          <w:sz w:val="28"/>
          <w:szCs w:val="28"/>
        </w:rPr>
        <w:t>月</w:t>
      </w:r>
      <w:r w:rsidR="003D2AA0">
        <w:rPr>
          <w:rFonts w:eastAsia="標楷體" w:hint="eastAsia"/>
          <w:color w:val="FF0000"/>
          <w:kern w:val="0"/>
          <w:sz w:val="28"/>
          <w:szCs w:val="28"/>
        </w:rPr>
        <w:t>6</w:t>
      </w:r>
      <w:r w:rsidR="00E5242D" w:rsidRPr="00974798">
        <w:rPr>
          <w:rFonts w:eastAsia="標楷體"/>
          <w:color w:val="FF0000"/>
          <w:kern w:val="0"/>
          <w:sz w:val="28"/>
          <w:szCs w:val="28"/>
        </w:rPr>
        <w:t>日</w:t>
      </w:r>
      <w:r w:rsidR="00E5242D" w:rsidRPr="00974798">
        <w:rPr>
          <w:rFonts w:eastAsia="標楷體"/>
          <w:color w:val="FF0000"/>
          <w:kern w:val="0"/>
          <w:sz w:val="28"/>
          <w:szCs w:val="28"/>
        </w:rPr>
        <w:t>(</w:t>
      </w:r>
      <w:r w:rsidR="00C57175">
        <w:rPr>
          <w:rFonts w:eastAsia="標楷體" w:hint="eastAsia"/>
          <w:color w:val="FF0000"/>
          <w:kern w:val="0"/>
          <w:sz w:val="28"/>
          <w:szCs w:val="28"/>
        </w:rPr>
        <w:t>五</w:t>
      </w:r>
      <w:r w:rsidR="00E5242D" w:rsidRPr="00974798">
        <w:rPr>
          <w:rFonts w:eastAsia="標楷體"/>
          <w:color w:val="FF0000"/>
          <w:kern w:val="0"/>
          <w:sz w:val="28"/>
          <w:szCs w:val="28"/>
        </w:rPr>
        <w:t>)</w:t>
      </w:r>
      <w:r w:rsidR="003C536A" w:rsidRPr="00974798">
        <w:rPr>
          <w:rFonts w:eastAsia="標楷體"/>
          <w:color w:val="FF0000"/>
          <w:kern w:val="0"/>
          <w:sz w:val="28"/>
          <w:szCs w:val="28"/>
        </w:rPr>
        <w:t>前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將</w:t>
      </w:r>
      <w:r w:rsidR="00DD784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申請</w:t>
      </w:r>
      <w:r w:rsidR="00136F9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表</w:t>
      </w:r>
      <w:r w:rsidR="0072567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核章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紙本</w:t>
      </w:r>
      <w:r w:rsidR="00E31BE7" w:rsidRPr="00317FF8">
        <w:rPr>
          <w:rFonts w:eastAsia="標楷體" w:hint="eastAsia"/>
          <w:color w:val="171717" w:themeColor="background2" w:themeShade="1A"/>
          <w:kern w:val="0"/>
          <w:sz w:val="28"/>
          <w:szCs w:val="28"/>
        </w:rPr>
        <w:t xml:space="preserve"> 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附件一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、計畫核章紙本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附件三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DA2C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寄至</w:t>
      </w:r>
      <w:r w:rsidR="00875B8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大溪</w:t>
      </w:r>
      <w:r w:rsidR="001B5B3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國中</w:t>
      </w:r>
      <w:r w:rsidR="00136F9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  <w:u w:val="single"/>
        </w:rPr>
        <w:t>郵戳為憑，逾期不</w:t>
      </w:r>
      <w:r w:rsidR="00136F9E" w:rsidRPr="00317FF8">
        <w:rPr>
          <w:rFonts w:eastAsia="標楷體"/>
          <w:color w:val="171717" w:themeColor="background2" w:themeShade="1A"/>
          <w:kern w:val="0"/>
          <w:sz w:val="28"/>
          <w:szCs w:val="28"/>
          <w:u w:val="single"/>
        </w:rPr>
        <w:t>受理</w:t>
      </w:r>
      <w:r w:rsidR="00136F9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DD784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  <w:r w:rsidR="00F818F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俟</w:t>
      </w:r>
      <w:r w:rsidR="008D1B8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審查</w:t>
      </w:r>
      <w:r w:rsidR="00F818F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後另函公告各校核定班級數</w:t>
      </w:r>
      <w:r w:rsidR="00F657CE" w:rsidRPr="000F4F8C">
        <w:rPr>
          <w:rFonts w:eastAsia="標楷體"/>
          <w:color w:val="171717" w:themeColor="background2" w:themeShade="1A"/>
          <w:kern w:val="0"/>
          <w:sz w:val="28"/>
          <w:szCs w:val="28"/>
        </w:rPr>
        <w:t>及實際送報日期</w:t>
      </w:r>
      <w:r w:rsidR="00F818F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E5242D" w:rsidRPr="00317FF8" w:rsidRDefault="00E5242D" w:rsidP="002D5A29">
      <w:pPr>
        <w:spacing w:line="0" w:lineRule="atLeast"/>
        <w:ind w:left="840" w:hangingChars="300" w:hanging="840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53587B" w:rsidRPr="00317FF8" w:rsidRDefault="002D5A29" w:rsidP="00FC286A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FC286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四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評選標準</w:t>
      </w:r>
    </w:p>
    <w:p w:rsidR="00F657CE" w:rsidRPr="00317FF8" w:rsidRDefault="0053587B" w:rsidP="00326A68">
      <w:pPr>
        <w:spacing w:line="0" w:lineRule="atLeast"/>
        <w:ind w:leftChars="228" w:left="819" w:hangingChars="97" w:hanging="272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申請補助經費超過預算時，依據</w:t>
      </w:r>
      <w:r w:rsidR="00CA6C4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以下順位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優先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核定：</w:t>
      </w:r>
    </w:p>
    <w:p w:rsidR="0010370F" w:rsidRPr="00317FF8" w:rsidRDefault="00326A68" w:rsidP="007D2974">
      <w:pPr>
        <w:spacing w:line="0" w:lineRule="atLeast"/>
        <w:ind w:leftChars="119" w:left="566" w:hangingChars="100" w:hanging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本市「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UP 5-39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愛進偏鄉、語文扎根計畫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-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讀報方案」</w:t>
      </w:r>
      <w:r w:rsidR="0081561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39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所國小之班級，全校每班級</w:t>
      </w:r>
      <w:r w:rsidR="00F657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優先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補助</w:t>
      </w:r>
      <w:r w:rsidR="00FE0CD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份報費。</w:t>
      </w:r>
    </w:p>
    <w:p w:rsidR="00F657CE" w:rsidRPr="00317FF8" w:rsidRDefault="00326A68" w:rsidP="007D2974">
      <w:pPr>
        <w:spacing w:line="0" w:lineRule="atLeast"/>
        <w:ind w:leftChars="119" w:left="566" w:hangingChars="100" w:hanging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</w:t>
      </w:r>
      <w:r w:rsidR="0010370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7C3AB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國小</w:t>
      </w:r>
      <w:r w:rsidR="007C3AB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6</w:t>
      </w:r>
      <w:r w:rsidR="00F657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年</w:t>
      </w:r>
      <w:r w:rsidR="00F657CE" w:rsidRPr="002A28D7">
        <w:rPr>
          <w:rFonts w:eastAsia="標楷體"/>
          <w:color w:val="000000" w:themeColor="text1"/>
          <w:kern w:val="0"/>
          <w:sz w:val="28"/>
          <w:szCs w:val="28"/>
        </w:rPr>
        <w:t>級</w:t>
      </w:r>
      <w:r w:rsidR="00970BA5" w:rsidRPr="002A28D7">
        <w:rPr>
          <w:rFonts w:eastAsia="標楷體" w:hint="eastAsia"/>
          <w:color w:val="000000" w:themeColor="text1"/>
          <w:kern w:val="0"/>
          <w:sz w:val="28"/>
          <w:szCs w:val="28"/>
        </w:rPr>
        <w:t>各班</w:t>
      </w:r>
      <w:r w:rsidR="00F657CE" w:rsidRPr="002A28D7">
        <w:rPr>
          <w:rFonts w:eastAsia="標楷體"/>
          <w:color w:val="000000" w:themeColor="text1"/>
          <w:kern w:val="0"/>
          <w:sz w:val="28"/>
          <w:szCs w:val="28"/>
        </w:rPr>
        <w:t>優</w:t>
      </w:r>
      <w:r w:rsidR="00F657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先補助</w:t>
      </w:r>
      <w:r w:rsidR="00F657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="00F657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份報費。</w:t>
      </w:r>
    </w:p>
    <w:p w:rsidR="00FE0CD3" w:rsidRPr="00317FF8" w:rsidRDefault="00326A68" w:rsidP="007D2974">
      <w:pPr>
        <w:spacing w:line="0" w:lineRule="atLeast"/>
        <w:ind w:leftChars="119" w:left="566" w:rightChars="-281" w:right="-674" w:hangingChars="100" w:hanging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3</w:t>
      </w:r>
      <w:r w:rsidR="007C3AB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F657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該</w:t>
      </w:r>
      <w:r w:rsidR="00FE0CD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校通過閱讀種子教師認證超過十分之一者，列入優先補助對象。</w:t>
      </w:r>
    </w:p>
    <w:p w:rsidR="002D5A29" w:rsidRPr="00317FF8" w:rsidRDefault="00326A68" w:rsidP="007D2974">
      <w:pPr>
        <w:spacing w:line="0" w:lineRule="atLeast"/>
        <w:ind w:leftChars="119" w:left="566" w:rightChars="-356" w:right="-854" w:hangingChars="100" w:hanging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4</w:t>
      </w:r>
      <w:r w:rsidR="00FE0CD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.</w:t>
      </w:r>
      <w:r w:rsidR="00A3642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其他各公立國中小</w:t>
      </w:r>
      <w:r w:rsidR="007865F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及市高</w:t>
      </w:r>
      <w:r w:rsidR="00B95B8C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，核實補助讀報教育報費</w:t>
      </w:r>
      <w:r w:rsidR="00FE0CD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CF19F8" w:rsidRPr="00317FF8" w:rsidRDefault="00CF19F8" w:rsidP="007C3ABA">
      <w:pPr>
        <w:spacing w:line="0" w:lineRule="atLeast"/>
        <w:ind w:left="540" w:rightChars="-356" w:right="-854" w:firstLineChars="9" w:firstLine="25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B95B8C" w:rsidRPr="00317FF8" w:rsidRDefault="00B95B8C" w:rsidP="00FC286A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FC286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五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補助金額</w:t>
      </w:r>
      <w:r w:rsidR="00E30C7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及種類</w:t>
      </w:r>
    </w:p>
    <w:p w:rsidR="007D2974" w:rsidRPr="00317FF8" w:rsidRDefault="00B95B8C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1.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每班級限補助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份報費。</w:t>
      </w:r>
    </w:p>
    <w:p w:rsidR="007D2974" w:rsidRPr="00317FF8" w:rsidRDefault="00B95B8C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2.</w:t>
      </w:r>
      <w:r w:rsidR="002358C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學校讀報教育</w:t>
      </w:r>
      <w:r w:rsidR="008F7F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所需</w:t>
      </w:r>
      <w:r w:rsidR="002358C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報費</w:t>
      </w:r>
      <w:r w:rsidR="008F7F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為定額經費補助，</w:t>
      </w:r>
      <w:r w:rsidR="000401B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實施日期</w:t>
      </w:r>
      <w:r w:rsidR="008F7F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需經過</w:t>
      </w:r>
      <w:r w:rsidR="008D1B8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審查</w:t>
      </w:r>
      <w:r w:rsidR="008F7F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會議</w:t>
      </w:r>
    </w:p>
    <w:p w:rsidR="007D2974" w:rsidRPr="00317FF8" w:rsidRDefault="008F7F1E" w:rsidP="007D2974">
      <w:pPr>
        <w:spacing w:line="0" w:lineRule="atLeast"/>
        <w:ind w:leftChars="118" w:left="283" w:firstLineChars="100" w:firstLine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確認後方能</w:t>
      </w:r>
      <w:r w:rsidR="002358C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核定。</w:t>
      </w:r>
    </w:p>
    <w:p w:rsidR="007D2974" w:rsidRPr="00317FF8" w:rsidRDefault="00E30C71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3.</w:t>
      </w:r>
      <w:r w:rsidR="0057637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申請報紙種，可參閱各校常訂的報種</w:t>
      </w:r>
      <w:r w:rsidR="0057637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57637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附件四</w:t>
      </w:r>
      <w:r w:rsidR="0057637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57637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，或依各校教師需求</w:t>
      </w:r>
    </w:p>
    <w:p w:rsidR="00CF19F8" w:rsidRPr="00317FF8" w:rsidRDefault="00576376" w:rsidP="007D2974">
      <w:pPr>
        <w:spacing w:line="0" w:lineRule="atLeast"/>
        <w:ind w:leftChars="118" w:left="283" w:firstLineChars="100" w:firstLine="28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由各校自行決定</w:t>
      </w:r>
      <w:r w:rsidR="00670EA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(</w:t>
      </w:r>
      <w:r w:rsidR="00670EA4" w:rsidRPr="009D2C35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不含雜誌類</w:t>
      </w:r>
      <w:r w:rsidR="00D85432" w:rsidRPr="009D2C35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、電子書等</w:t>
      </w:r>
      <w:r w:rsidR="00670EA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E30C7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E30C71" w:rsidRPr="00317FF8" w:rsidRDefault="00E30C71" w:rsidP="00E30C71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783A14" w:rsidRPr="00317FF8" w:rsidRDefault="004A6CEE" w:rsidP="00FC286A">
      <w:pPr>
        <w:spacing w:line="0" w:lineRule="atLeast"/>
        <w:ind w:left="899" w:hangingChars="321" w:hanging="899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FC286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六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經費核</w:t>
      </w:r>
      <w:r w:rsidR="00E7301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撥</w:t>
      </w:r>
    </w:p>
    <w:p w:rsidR="007D2974" w:rsidRPr="00317FF8" w:rsidRDefault="007D2974" w:rsidP="007D2974">
      <w:pPr>
        <w:autoSpaceDE w:val="0"/>
        <w:autoSpaceDN w:val="0"/>
        <w:adjustRightInd w:val="0"/>
        <w:spacing w:line="400" w:lineRule="exac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1.</w:t>
      </w:r>
      <w:r w:rsidR="00043D3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請</w:t>
      </w:r>
      <w:r w:rsidR="004A6CE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各校依市府核定補助金額</w:t>
      </w:r>
      <w:r w:rsidR="00043D3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公文</w:t>
      </w:r>
      <w:r w:rsidR="004A6CE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開立統一收據</w:t>
      </w:r>
      <w:r w:rsidR="008F7F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，並確認統一收據上</w:t>
      </w:r>
    </w:p>
    <w:p w:rsidR="007865FF" w:rsidRPr="00317FF8" w:rsidRDefault="008F7F1E" w:rsidP="007D2974">
      <w:pPr>
        <w:autoSpaceDE w:val="0"/>
        <w:autoSpaceDN w:val="0"/>
        <w:adjustRightInd w:val="0"/>
        <w:spacing w:line="400" w:lineRule="exact"/>
        <w:ind w:leftChars="218" w:left="523"/>
        <w:rPr>
          <w:rFonts w:eastAsia="標楷體"/>
          <w:b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所列</w:t>
      </w:r>
      <w:r w:rsidR="00F06FF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繳</w:t>
      </w:r>
      <w:r w:rsidR="00F06FF0" w:rsidRPr="00317FF8">
        <w:rPr>
          <w:rFonts w:eastAsia="標楷體"/>
          <w:color w:val="171717" w:themeColor="background2" w:themeShade="1A"/>
          <w:sz w:val="28"/>
          <w:szCs w:val="28"/>
        </w:rPr>
        <w:t>款人為</w:t>
      </w:r>
      <w:r w:rsidR="00F06FF0" w:rsidRPr="00317FF8">
        <w:rPr>
          <w:rFonts w:eastAsia="標楷體"/>
          <w:b/>
          <w:color w:val="171717" w:themeColor="background2" w:themeShade="1A"/>
          <w:sz w:val="28"/>
          <w:szCs w:val="28"/>
        </w:rPr>
        <w:t>大溪國中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</w:t>
      </w:r>
      <w:r w:rsidR="004A6CE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於</w:t>
      </w:r>
      <w:r w:rsidR="00675D20" w:rsidRPr="00974798">
        <w:rPr>
          <w:rFonts w:eastAsia="標楷體"/>
          <w:color w:val="FF0000"/>
          <w:kern w:val="0"/>
          <w:sz w:val="28"/>
          <w:szCs w:val="28"/>
        </w:rPr>
        <w:t>10</w:t>
      </w:r>
      <w:r w:rsidR="00E5242D" w:rsidRPr="00974798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4A6CEE" w:rsidRPr="00974798">
        <w:rPr>
          <w:rFonts w:eastAsia="標楷體"/>
          <w:color w:val="FF0000"/>
          <w:kern w:val="0"/>
          <w:sz w:val="28"/>
          <w:szCs w:val="28"/>
        </w:rPr>
        <w:t>年</w:t>
      </w:r>
      <w:r w:rsidR="00EC78E9">
        <w:rPr>
          <w:rFonts w:eastAsia="標楷體" w:hint="eastAsia"/>
          <w:color w:val="FF0000"/>
          <w:kern w:val="0"/>
          <w:sz w:val="28"/>
          <w:szCs w:val="28"/>
        </w:rPr>
        <w:t>10</w:t>
      </w:r>
      <w:r w:rsidR="004A6CEE" w:rsidRPr="00974798">
        <w:rPr>
          <w:rFonts w:eastAsia="標楷體"/>
          <w:color w:val="FF0000"/>
          <w:kern w:val="0"/>
          <w:sz w:val="28"/>
          <w:szCs w:val="28"/>
        </w:rPr>
        <w:t>月</w:t>
      </w:r>
      <w:r w:rsidR="00EC78E9">
        <w:rPr>
          <w:rFonts w:eastAsia="標楷體" w:hint="eastAsia"/>
          <w:color w:val="FF0000"/>
          <w:kern w:val="0"/>
          <w:sz w:val="28"/>
          <w:szCs w:val="28"/>
        </w:rPr>
        <w:t>11</w:t>
      </w:r>
      <w:r w:rsidR="004A6CEE" w:rsidRPr="00974798">
        <w:rPr>
          <w:rFonts w:eastAsia="標楷體"/>
          <w:color w:val="FF0000"/>
          <w:kern w:val="0"/>
          <w:sz w:val="28"/>
          <w:szCs w:val="28"/>
        </w:rPr>
        <w:t>日</w:t>
      </w:r>
      <w:r w:rsidR="00675D20" w:rsidRPr="00974798">
        <w:rPr>
          <w:rFonts w:eastAsia="標楷體"/>
          <w:color w:val="FF0000"/>
          <w:kern w:val="0"/>
          <w:sz w:val="28"/>
          <w:szCs w:val="28"/>
        </w:rPr>
        <w:t>(</w:t>
      </w:r>
      <w:r w:rsidR="00675D20" w:rsidRPr="00974798">
        <w:rPr>
          <w:rFonts w:eastAsia="標楷體" w:hAnsi="標楷體"/>
          <w:color w:val="FF0000"/>
          <w:kern w:val="0"/>
          <w:sz w:val="28"/>
          <w:szCs w:val="28"/>
        </w:rPr>
        <w:t>星期</w:t>
      </w:r>
      <w:r w:rsidR="00515BF4" w:rsidRPr="00974798">
        <w:rPr>
          <w:rFonts w:eastAsia="標楷體" w:hAnsi="標楷體"/>
          <w:color w:val="FF0000"/>
          <w:kern w:val="0"/>
          <w:sz w:val="28"/>
          <w:szCs w:val="28"/>
        </w:rPr>
        <w:t>五</w:t>
      </w:r>
      <w:r w:rsidR="00675D20" w:rsidRPr="00974798">
        <w:rPr>
          <w:rFonts w:eastAsia="標楷體"/>
          <w:color w:val="FF0000"/>
          <w:kern w:val="0"/>
          <w:sz w:val="28"/>
          <w:szCs w:val="28"/>
        </w:rPr>
        <w:t>)</w:t>
      </w:r>
      <w:r w:rsidRPr="00974798">
        <w:rPr>
          <w:rFonts w:eastAsia="標楷體"/>
          <w:color w:val="FF0000"/>
          <w:kern w:val="0"/>
          <w:sz w:val="28"/>
          <w:szCs w:val="28"/>
        </w:rPr>
        <w:t>前</w:t>
      </w:r>
      <w:r w:rsidR="006A274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寄</w:t>
      </w:r>
      <w:r w:rsidR="00DA2C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送至</w:t>
      </w:r>
      <w:r w:rsidR="007865F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大溪</w:t>
      </w:r>
      <w:r w:rsidR="004A6CE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國中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請款</w:t>
      </w:r>
      <w:r w:rsidR="00043D3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</w:t>
      </w:r>
      <w:r w:rsidR="00043D35" w:rsidRPr="00317FF8">
        <w:rPr>
          <w:rFonts w:eastAsia="標楷體"/>
          <w:color w:val="171717" w:themeColor="background2" w:themeShade="1A"/>
          <w:sz w:val="28"/>
          <w:szCs w:val="28"/>
        </w:rPr>
        <w:t>以便</w:t>
      </w:r>
      <w:r w:rsidR="00185B70" w:rsidRPr="00317FF8">
        <w:rPr>
          <w:rFonts w:eastAsia="標楷體"/>
          <w:color w:val="171717" w:themeColor="background2" w:themeShade="1A"/>
          <w:sz w:val="28"/>
          <w:szCs w:val="28"/>
        </w:rPr>
        <w:t>本校</w:t>
      </w:r>
      <w:r w:rsidR="00185B7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能儘早</w:t>
      </w:r>
      <w:r w:rsidR="00043D35" w:rsidRPr="00317FF8">
        <w:rPr>
          <w:rFonts w:eastAsia="標楷體"/>
          <w:color w:val="171717" w:themeColor="background2" w:themeShade="1A"/>
          <w:sz w:val="28"/>
          <w:szCs w:val="28"/>
        </w:rPr>
        <w:t>將補助款匯至各校</w:t>
      </w:r>
      <w:r w:rsidR="00185B70" w:rsidRPr="00317FF8">
        <w:rPr>
          <w:rFonts w:eastAsia="標楷體"/>
          <w:color w:val="171717" w:themeColor="background2" w:themeShade="1A"/>
          <w:sz w:val="28"/>
          <w:szCs w:val="28"/>
        </w:rPr>
        <w:t>，再由各校付款給報社</w:t>
      </w:r>
      <w:r w:rsidR="00043D35" w:rsidRPr="00317FF8">
        <w:rPr>
          <w:rFonts w:eastAsia="標楷體"/>
          <w:color w:val="171717" w:themeColor="background2" w:themeShade="1A"/>
          <w:sz w:val="28"/>
          <w:szCs w:val="28"/>
        </w:rPr>
        <w:t>。</w:t>
      </w:r>
    </w:p>
    <w:p w:rsidR="0075068F" w:rsidRPr="00317FF8" w:rsidRDefault="007D2974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2.</w:t>
      </w:r>
      <w:r w:rsidR="0075068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培訓讀報種子教師</w:t>
      </w:r>
    </w:p>
    <w:p w:rsidR="00CF19F8" w:rsidRPr="00317FF8" w:rsidRDefault="0075068F" w:rsidP="007D2974">
      <w:pPr>
        <w:spacing w:line="0" w:lineRule="atLeast"/>
        <w:ind w:leftChars="218" w:left="523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併入本市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國民中小學</w:t>
      </w:r>
      <w:r w:rsidR="00C71C68" w:rsidRPr="00317FF8">
        <w:rPr>
          <w:rFonts w:eastAsia="標楷體"/>
          <w:color w:val="171717" w:themeColor="background2" w:themeShade="1A"/>
          <w:sz w:val="28"/>
          <w:szCs w:val="28"/>
        </w:rPr>
        <w:t>及市高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推動「閱讀</w:t>
      </w:r>
      <w:r w:rsidR="00F36D32" w:rsidRPr="00317FF8">
        <w:rPr>
          <w:rFonts w:eastAsia="標楷體"/>
          <w:color w:val="171717" w:themeColor="background2" w:themeShade="1A"/>
          <w:sz w:val="28"/>
          <w:szCs w:val="28"/>
        </w:rPr>
        <w:t>新桃園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」四年計畫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-</w:t>
      </w:r>
      <w:r w:rsidR="00E8024A" w:rsidRPr="0035348F">
        <w:rPr>
          <w:rFonts w:eastAsia="標楷體" w:hint="eastAsia"/>
          <w:kern w:val="0"/>
          <w:sz w:val="28"/>
          <w:szCs w:val="28"/>
        </w:rPr>
        <w:t>108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年閱讀教育計畫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-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師資培育項目辦理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。</w:t>
      </w:r>
    </w:p>
    <w:p w:rsidR="0075068F" w:rsidRPr="00317FF8" w:rsidRDefault="007D2974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3.</w:t>
      </w:r>
      <w:r w:rsidR="0075068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結合教育議題融入讀報教學</w:t>
      </w:r>
    </w:p>
    <w:p w:rsidR="0075068F" w:rsidRPr="00317FF8" w:rsidRDefault="003B52C0" w:rsidP="007D2974">
      <w:pPr>
        <w:spacing w:line="0" w:lineRule="atLeast"/>
        <w:ind w:leftChars="168" w:left="403" w:firstLineChars="1" w:firstLine="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各校可鼓勵教師結合</w:t>
      </w:r>
      <w:r w:rsidR="007F1A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教育議題融入讀報教育，如結合品格、交通安全、環境、性別、法治、人權、生命等教育議題實施讀報教學，亦可透過國際新聞、全球化議題、世界觀點及文化報導等培育學生國</w:t>
      </w:r>
      <w:r w:rsidR="007D297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</w:t>
      </w:r>
      <w:r w:rsidR="007F1A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際化的公民素養和國際觀。</w:t>
      </w:r>
    </w:p>
    <w:p w:rsidR="00E31BE7" w:rsidRPr="00317FF8" w:rsidRDefault="00E31BE7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E31BE7" w:rsidRPr="00317FF8" w:rsidRDefault="00E31BE7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</w:p>
    <w:p w:rsidR="007F1A9F" w:rsidRPr="00317FF8" w:rsidRDefault="007D2974" w:rsidP="007D2974">
      <w:pPr>
        <w:spacing w:line="0" w:lineRule="atLeast"/>
        <w:ind w:leftChars="118" w:left="283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lastRenderedPageBreak/>
        <w:t>4.</w:t>
      </w:r>
      <w:r w:rsidR="007F1A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導入社區民間團體資源</w:t>
      </w:r>
    </w:p>
    <w:p w:rsidR="0075068F" w:rsidRPr="00317FF8" w:rsidRDefault="007F1A9F" w:rsidP="007D2974">
      <w:pPr>
        <w:spacing w:line="0" w:lineRule="atLeast"/>
        <w:ind w:leftChars="168" w:left="403" w:firstLineChars="1" w:firstLine="3"/>
        <w:rPr>
          <w:rFonts w:eastAsia="標楷體"/>
          <w:color w:val="171717" w:themeColor="background2" w:themeShade="1A"/>
          <w:kern w:val="0"/>
          <w:sz w:val="32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各校可善用立體和平面媒體資源，或導入校內外公益團體資源推動讀報教育；亦可</w:t>
      </w:r>
      <w:r w:rsidR="00AF30E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採跨校策略聯盟方式，共享讀報教育資源，相互進行觀摩及標竿學習</w:t>
      </w:r>
      <w:r w:rsidR="00AF30E4" w:rsidRPr="00317FF8">
        <w:rPr>
          <w:rFonts w:eastAsia="標楷體"/>
          <w:color w:val="171717" w:themeColor="background2" w:themeShade="1A"/>
          <w:kern w:val="0"/>
          <w:sz w:val="32"/>
          <w:szCs w:val="28"/>
        </w:rPr>
        <w:t>。</w:t>
      </w:r>
    </w:p>
    <w:p w:rsidR="00016703" w:rsidRPr="00317FF8" w:rsidRDefault="000B2FD9" w:rsidP="00E31BE7">
      <w:pPr>
        <w:spacing w:beforeLines="50" w:before="180" w:afterLines="50" w:after="180"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捌</w:t>
      </w:r>
      <w:r w:rsidR="009A6394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、經費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來源</w:t>
      </w:r>
      <w:r w:rsidR="00E0717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：</w:t>
      </w:r>
      <w:r w:rsidR="00646D4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由</w:t>
      </w:r>
      <w:r w:rsidR="002077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市</w:t>
      </w:r>
      <w:r w:rsidR="00646D4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府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教育局</w:t>
      </w:r>
      <w:r w:rsidR="00646D43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相關預算項下支應。</w:t>
      </w:r>
    </w:p>
    <w:p w:rsidR="009A6394" w:rsidRPr="00317FF8" w:rsidRDefault="000B2FD9" w:rsidP="00E31BE7">
      <w:pPr>
        <w:spacing w:beforeLines="50" w:before="180" w:afterLines="50" w:after="180" w:line="0" w:lineRule="atLeast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玖</w:t>
      </w:r>
      <w:r w:rsidR="00491990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、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獎勵辦法</w:t>
      </w:r>
    </w:p>
    <w:p w:rsidR="00FC286A" w:rsidRPr="00317FF8" w:rsidRDefault="009A6394" w:rsidP="00FC286A">
      <w:pPr>
        <w:spacing w:line="0" w:lineRule="atLeast"/>
        <w:ind w:left="566" w:hangingChars="202" w:hanging="566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</w:t>
      </w:r>
      <w:r w:rsidR="000B2FD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依</w:t>
      </w:r>
      <w:r w:rsidR="0029380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「</w:t>
      </w:r>
      <w:r w:rsidR="003949A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桃園市市立各級學校及幼兒園教職員獎懲要點</w:t>
      </w:r>
      <w:r w:rsidR="0029380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」</w:t>
      </w:r>
      <w:r w:rsidR="00A840C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規定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辦理敘獎。</w:t>
      </w:r>
    </w:p>
    <w:p w:rsidR="00AD644B" w:rsidRPr="00317FF8" w:rsidRDefault="00AD644B" w:rsidP="005663CA">
      <w:pPr>
        <w:snapToGrid w:val="0"/>
        <w:spacing w:line="0" w:lineRule="atLeast"/>
        <w:ind w:leftChars="1" w:left="568" w:hangingChars="202" w:hanging="566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二、本案各校推動人員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Pr="00317FF8">
        <w:rPr>
          <w:rFonts w:eastAsia="標楷體" w:hAnsi="標楷體"/>
          <w:b/>
          <w:color w:val="171717" w:themeColor="background2" w:themeShade="1A"/>
          <w:kern w:val="0"/>
          <w:sz w:val="28"/>
          <w:szCs w:val="28"/>
        </w:rPr>
        <w:t>含行政人員、導師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，敘獎名額比例為核定班級數之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20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％各給予嘉獎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次、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10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％各給予獎狀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張（四捨五入）鼓勵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附件</w:t>
      </w:r>
      <w:r w:rsidR="005663C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六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2C23C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B26366" w:rsidRPr="00317FF8" w:rsidRDefault="00AD644B" w:rsidP="0089206B">
      <w:pPr>
        <w:spacing w:line="0" w:lineRule="atLeast"/>
        <w:ind w:leftChars="1" w:left="836" w:hangingChars="298" w:hanging="834"/>
        <w:rPr>
          <w:rFonts w:eastAsia="標楷體"/>
          <w:color w:val="171717" w:themeColor="background2" w:themeShade="1A"/>
          <w:sz w:val="27"/>
          <w:szCs w:val="27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三</w:t>
      </w:r>
      <w:r w:rsidR="00B263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、各校</w:t>
      </w:r>
      <w:r w:rsidR="00D3021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可</w:t>
      </w:r>
      <w:r w:rsidR="00B263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敘獎名額</w:t>
      </w:r>
      <w:r w:rsidR="0022796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、</w:t>
      </w:r>
      <w:r w:rsidR="00C0254F" w:rsidRPr="00317FF8">
        <w:rPr>
          <w:rFonts w:eastAsia="標楷體"/>
          <w:color w:val="171717" w:themeColor="background2" w:themeShade="1A"/>
          <w:sz w:val="27"/>
          <w:szCs w:val="27"/>
        </w:rPr>
        <w:t>敘獎建議名單</w:t>
      </w:r>
      <w:r w:rsidR="00694328" w:rsidRPr="00317FF8">
        <w:rPr>
          <w:rFonts w:eastAsia="標楷體"/>
          <w:color w:val="171717" w:themeColor="background2" w:themeShade="1A"/>
          <w:sz w:val="27"/>
          <w:szCs w:val="27"/>
        </w:rPr>
        <w:t>電子檔</w:t>
      </w:r>
      <w:r w:rsidR="0022796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、</w:t>
      </w:r>
      <w:r w:rsidRPr="00317FF8">
        <w:rPr>
          <w:rFonts w:eastAsia="標楷體"/>
          <w:color w:val="171717" w:themeColor="background2" w:themeShade="1A"/>
          <w:sz w:val="27"/>
          <w:szCs w:val="27"/>
        </w:rPr>
        <w:t>成果報告冊</w:t>
      </w:r>
      <w:r w:rsidR="00694328" w:rsidRPr="00317FF8">
        <w:rPr>
          <w:rFonts w:eastAsia="標楷體"/>
          <w:color w:val="171717" w:themeColor="background2" w:themeShade="1A"/>
          <w:sz w:val="27"/>
          <w:szCs w:val="27"/>
        </w:rPr>
        <w:t>電子檔</w:t>
      </w:r>
      <w:r w:rsidR="0022796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、</w:t>
      </w:r>
      <w:r w:rsidR="00C0254F" w:rsidRPr="00C0254F">
        <w:rPr>
          <w:rFonts w:eastAsia="標楷體" w:hint="eastAsia"/>
          <w:color w:val="000000" w:themeColor="text1"/>
          <w:sz w:val="27"/>
          <w:szCs w:val="27"/>
        </w:rPr>
        <w:t>敘獎名單</w:t>
      </w:r>
      <w:r w:rsidR="00694328" w:rsidRPr="00C0254F">
        <w:rPr>
          <w:rFonts w:eastAsia="標楷體"/>
          <w:color w:val="000000" w:themeColor="text1"/>
          <w:sz w:val="27"/>
          <w:szCs w:val="27"/>
        </w:rPr>
        <w:t>核章紙本、</w:t>
      </w:r>
      <w:r w:rsidR="0022796D" w:rsidRPr="00C0254F">
        <w:rPr>
          <w:rFonts w:eastAsia="標楷體"/>
          <w:color w:val="000000" w:themeColor="text1"/>
          <w:kern w:val="0"/>
          <w:sz w:val="28"/>
          <w:szCs w:val="28"/>
        </w:rPr>
        <w:t>收支結算表及原始憑證</w:t>
      </w:r>
      <w:r w:rsidRPr="00C0254F">
        <w:rPr>
          <w:rFonts w:eastAsia="標楷體"/>
          <w:color w:val="000000" w:themeColor="text1"/>
          <w:sz w:val="27"/>
          <w:szCs w:val="27"/>
        </w:rPr>
        <w:t>繳交日期</w:t>
      </w:r>
      <w:r w:rsidRPr="00C0254F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="00B26366" w:rsidRPr="00C0254F">
        <w:rPr>
          <w:rFonts w:eastAsia="標楷體"/>
          <w:color w:val="000000" w:themeColor="text1"/>
          <w:kern w:val="0"/>
          <w:sz w:val="28"/>
          <w:szCs w:val="28"/>
        </w:rPr>
        <w:t>另函</w:t>
      </w:r>
      <w:r w:rsidRPr="00C0254F">
        <w:rPr>
          <w:rFonts w:eastAsia="標楷體"/>
          <w:color w:val="000000" w:themeColor="text1"/>
          <w:kern w:val="0"/>
          <w:sz w:val="28"/>
          <w:szCs w:val="28"/>
        </w:rPr>
        <w:t>一併</w:t>
      </w:r>
      <w:r w:rsidR="00B26366" w:rsidRPr="00C0254F">
        <w:rPr>
          <w:rFonts w:eastAsia="標楷體"/>
          <w:color w:val="000000" w:themeColor="text1"/>
          <w:kern w:val="0"/>
          <w:sz w:val="28"/>
          <w:szCs w:val="28"/>
        </w:rPr>
        <w:t>公</w:t>
      </w:r>
      <w:r w:rsidR="00B263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告。</w:t>
      </w:r>
    </w:p>
    <w:p w:rsidR="00B8063D" w:rsidRPr="00317FF8" w:rsidRDefault="00AD644B" w:rsidP="009B1E59">
      <w:pPr>
        <w:spacing w:line="0" w:lineRule="atLeast"/>
        <w:ind w:left="560" w:hangingChars="200" w:hanging="56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四、本案受委辦</w:t>
      </w:r>
      <w:r w:rsidR="00B8063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學校</w:t>
      </w:r>
      <w:r w:rsidR="0048432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2C23CF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即</w:t>
      </w:r>
      <w:r w:rsidR="00B34D4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大溪</w:t>
      </w:r>
      <w:r w:rsidR="004621FC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國中</w:t>
      </w:r>
      <w:r w:rsidR="0048432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65138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工作人員，</w:t>
      </w:r>
      <w:r w:rsidR="0047667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核</w:t>
      </w:r>
      <w:r w:rsidR="0065138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予</w:t>
      </w:r>
      <w:r w:rsidR="000C61A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9</w:t>
      </w:r>
      <w:r w:rsidR="000C61A0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人各</w:t>
      </w:r>
      <w:r w:rsidR="0065138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嘉獎</w:t>
      </w:r>
      <w:r w:rsidR="005D76C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1</w:t>
      </w:r>
      <w:r w:rsidR="0065138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次鼓勵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62666B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附件</w:t>
      </w:r>
      <w:r w:rsidR="005663CA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七</w:t>
      </w:r>
      <w:r w:rsidR="0062666B"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）</w:t>
      </w:r>
      <w:r w:rsidR="00476677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</w:p>
    <w:p w:rsidR="009A6394" w:rsidRPr="00317FF8" w:rsidRDefault="009A6394" w:rsidP="00E31BE7">
      <w:pPr>
        <w:spacing w:beforeLines="50" w:before="180" w:afterLines="50" w:after="180" w:line="0" w:lineRule="atLeast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拾、預期效益</w:t>
      </w:r>
    </w:p>
    <w:p w:rsidR="009A6394" w:rsidRPr="00317FF8" w:rsidRDefault="009A6394" w:rsidP="00C71C68">
      <w:pPr>
        <w:spacing w:line="0" w:lineRule="atLeast"/>
        <w:ind w:left="560" w:hangingChars="200" w:hanging="56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一、本</w:t>
      </w:r>
      <w:r w:rsidR="002077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市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國</w:t>
      </w:r>
      <w:r w:rsidR="000B2FD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中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小</w:t>
      </w:r>
      <w:r w:rsidR="00C71C6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及市高</w:t>
      </w:r>
      <w:r w:rsidR="005D76C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依</w:t>
      </w:r>
      <w:r w:rsidR="00DF6F8B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學校整體計畫規劃</w:t>
      </w:r>
      <w:r w:rsidR="000B2FD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推動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讀報教育，以</w:t>
      </w:r>
      <w:r w:rsidR="00A400EC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營造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校園</w:t>
      </w:r>
      <w:r w:rsidR="00234D7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閱讀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風氣。</w:t>
      </w:r>
    </w:p>
    <w:p w:rsidR="00234D78" w:rsidRPr="00317FF8" w:rsidRDefault="009A6394" w:rsidP="00D9419F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二、教師能</w:t>
      </w:r>
      <w:r w:rsidR="000B2FD9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精進讀報</w:t>
      </w:r>
      <w:r w:rsidR="00D941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教育專業知能，</w:t>
      </w:r>
      <w:r w:rsidR="00234D7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適時</w:t>
      </w:r>
      <w:r w:rsidR="00D941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運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用</w:t>
      </w:r>
      <w:r w:rsidR="00234D7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立體及平面媒體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素材</w:t>
      </w:r>
      <w:r w:rsidR="00234D7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234D7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函</w:t>
      </w:r>
    </w:p>
    <w:p w:rsidR="009A6394" w:rsidRPr="00317FF8" w:rsidRDefault="00234D78" w:rsidP="00D9419F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 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報紙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 w:rsidR="009A639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，成為班級教學輔助教材，並加強學生語文能力。</w:t>
      </w:r>
    </w:p>
    <w:p w:rsidR="00555D4F" w:rsidRPr="00317FF8" w:rsidRDefault="00376881" w:rsidP="00D9419F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三</w:t>
      </w:r>
      <w:r w:rsidR="009A639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、教師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能</w:t>
      </w:r>
      <w:r w:rsidR="009A639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教導有效、多元與創意的閱讀策略，</w:t>
      </w:r>
      <w:r w:rsidR="00D941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並有效結合教育議題</w:t>
      </w:r>
    </w:p>
    <w:p w:rsidR="009A6394" w:rsidRPr="00317FF8" w:rsidRDefault="00555D4F" w:rsidP="00D9419F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  </w:t>
      </w:r>
      <w:r w:rsidR="00D9419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融入讀報教學，提升學生閱讀動機與</w:t>
      </w:r>
      <w:r w:rsidR="009A639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成效。</w:t>
      </w:r>
    </w:p>
    <w:p w:rsidR="00740FC3" w:rsidRDefault="00D9419F" w:rsidP="002330BE">
      <w:pPr>
        <w:spacing w:line="0" w:lineRule="atLeas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四、整合社區民間讀報資源，</w:t>
      </w:r>
      <w:r w:rsidR="0028418D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協助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推動讀報教育。</w:t>
      </w:r>
    </w:p>
    <w:p w:rsidR="00216002" w:rsidRPr="00E74E1A" w:rsidRDefault="00216002" w:rsidP="00216002">
      <w:pPr>
        <w:spacing w:line="500" w:lineRule="exact"/>
        <w:ind w:left="706" w:hangingChars="252" w:hanging="706"/>
        <w:rPr>
          <w:rFonts w:eastAsia="標楷體"/>
          <w:color w:val="FF0000"/>
          <w:kern w:val="0"/>
          <w:sz w:val="28"/>
          <w:szCs w:val="28"/>
        </w:rPr>
      </w:pPr>
      <w:r w:rsidRPr="00E74E1A">
        <w:rPr>
          <w:rFonts w:eastAsia="標楷體" w:hint="eastAsia"/>
          <w:b/>
          <w:color w:val="FF0000"/>
          <w:kern w:val="0"/>
          <w:sz w:val="28"/>
          <w:szCs w:val="28"/>
        </w:rPr>
        <w:t>拾壹、成效評估建議</w:t>
      </w:r>
      <w:r w:rsidRPr="00E74E1A">
        <w:rPr>
          <w:rFonts w:eastAsia="標楷體" w:hint="eastAsia"/>
          <w:color w:val="FF0000"/>
          <w:kern w:val="0"/>
          <w:sz w:val="28"/>
          <w:szCs w:val="28"/>
        </w:rPr>
        <w:t>（以下各成效項目僅供參考，各校可依據成效項目自行檢核達成率，不影響訂報權益）</w:t>
      </w:r>
      <w:r w:rsidRPr="00E74E1A">
        <w:rPr>
          <w:rFonts w:eastAsia="標楷體" w:hint="eastAsia"/>
          <w:color w:val="FF0000"/>
          <w:kern w:val="0"/>
          <w:sz w:val="28"/>
          <w:szCs w:val="28"/>
        </w:rPr>
        <w:t xml:space="preserve">  </w:t>
      </w:r>
    </w:p>
    <w:tbl>
      <w:tblPr>
        <w:tblW w:w="10207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103"/>
        <w:gridCol w:w="1134"/>
      </w:tblGrid>
      <w:tr w:rsidR="00D2445F" w:rsidRPr="00D2445F" w:rsidTr="00D2445F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細目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自評分數</w:t>
            </w:r>
          </w:p>
        </w:tc>
      </w:tr>
      <w:tr w:rsidR="00D2445F" w:rsidRPr="00D2445F" w:rsidTr="00D2445F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學校組成校內讀報教育推動小組、行政資源或創舉(20分)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討論推動讀報教育方式、所需運用之教學素材及成效評估或其他創舉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2445F" w:rsidRPr="00D2445F" w:rsidTr="00D2445F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成立教師群組辦理讀報教育策略聯盟或辦理相關研習(20分)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讀報教學設計、融入課程教學、建置網站、辦理教學研討、教材教法、引導教學對策之研習等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2445F" w:rsidRPr="00D2445F" w:rsidTr="00D2445F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辦理學生讀報活動(40分)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閱讀報紙、各項讀報競賽、親子讀報、法律常識宣導、有獎徵答、尋寶遊戲、新聞報報、閱報情境佈置、認識報紙版面或讀報心得、札記等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2445F" w:rsidRPr="00D2445F" w:rsidTr="00D2445F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計畫成果評估(20分)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活動照片、檢討、省思、建議、具體目標及成效評估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2445F" w:rsidRPr="00D2445F" w:rsidTr="00D2445F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244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F" w:rsidRPr="00D2445F" w:rsidRDefault="00D2445F" w:rsidP="00D244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A400EC" w:rsidRPr="00317FF8" w:rsidRDefault="00A400EC" w:rsidP="00E31BE7">
      <w:pPr>
        <w:spacing w:beforeLines="50" w:before="180" w:afterLines="50" w:after="180" w:line="0" w:lineRule="atLeast"/>
        <w:rPr>
          <w:rFonts w:eastAsia="標楷體"/>
          <w:b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lastRenderedPageBreak/>
        <w:t>拾</w:t>
      </w:r>
      <w:r w:rsidR="00216002">
        <w:rPr>
          <w:rFonts w:eastAsia="標楷體" w:hint="eastAsia"/>
          <w:b/>
          <w:color w:val="171717" w:themeColor="background2" w:themeShade="1A"/>
          <w:kern w:val="0"/>
          <w:sz w:val="28"/>
          <w:szCs w:val="28"/>
        </w:rPr>
        <w:t>貳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、</w:t>
      </w:r>
      <w:r w:rsidR="00D9419F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檢核</w:t>
      </w:r>
    </w:p>
    <w:p w:rsidR="0018280E" w:rsidRPr="003F0FE7" w:rsidRDefault="00BC724A" w:rsidP="007A10EC">
      <w:pPr>
        <w:pStyle w:val="af5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</w:pPr>
      <w:r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請</w:t>
      </w:r>
      <w:r w:rsidR="008A2C58"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各讀報學校</w:t>
      </w:r>
      <w:r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於</w:t>
      </w:r>
      <w:r w:rsidR="00D2757D" w:rsidRPr="00F87687">
        <w:rPr>
          <w:rFonts w:ascii="標楷體" w:eastAsia="標楷體" w:hAnsi="標楷體"/>
          <w:color w:val="FF0000"/>
          <w:kern w:val="0"/>
          <w:sz w:val="28"/>
          <w:szCs w:val="28"/>
        </w:rPr>
        <w:t>10</w:t>
      </w:r>
      <w:r w:rsidR="00E74E1A">
        <w:rPr>
          <w:rFonts w:ascii="標楷體" w:eastAsia="標楷體" w:hAnsi="標楷體" w:hint="eastAsia"/>
          <w:color w:val="FF0000"/>
          <w:kern w:val="0"/>
          <w:sz w:val="28"/>
          <w:szCs w:val="28"/>
        </w:rPr>
        <w:t>9</w:t>
      </w:r>
      <w:r w:rsidR="00D2757D" w:rsidRPr="00F87687">
        <w:rPr>
          <w:rFonts w:ascii="標楷體" w:eastAsia="標楷體" w:hAnsi="標楷體"/>
          <w:color w:val="FF0000"/>
          <w:kern w:val="0"/>
          <w:sz w:val="28"/>
          <w:szCs w:val="28"/>
        </w:rPr>
        <w:t>年</w:t>
      </w:r>
      <w:r w:rsidR="00E74E1A">
        <w:rPr>
          <w:rFonts w:ascii="標楷體" w:eastAsia="標楷體" w:hAnsi="標楷體" w:hint="eastAsia"/>
          <w:color w:val="FF0000"/>
          <w:kern w:val="0"/>
          <w:sz w:val="28"/>
          <w:szCs w:val="28"/>
        </w:rPr>
        <w:t>1</w:t>
      </w:r>
      <w:r w:rsidR="00D2757D" w:rsidRPr="00F87687">
        <w:rPr>
          <w:rFonts w:ascii="標楷體" w:eastAsia="標楷體" w:hAnsi="標楷體"/>
          <w:color w:val="FF0000"/>
          <w:kern w:val="0"/>
          <w:sz w:val="28"/>
          <w:szCs w:val="28"/>
        </w:rPr>
        <w:t>月</w:t>
      </w:r>
      <w:r w:rsidR="00E74E1A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D2757D" w:rsidRPr="00F87687">
        <w:rPr>
          <w:rFonts w:ascii="標楷體" w:eastAsia="標楷體" w:hAnsi="標楷體"/>
          <w:color w:val="FF0000"/>
          <w:kern w:val="0"/>
          <w:sz w:val="28"/>
          <w:szCs w:val="28"/>
        </w:rPr>
        <w:t>日(</w:t>
      </w:r>
      <w:r w:rsidR="00D2757D" w:rsidRPr="00F87687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五</w:t>
      </w:r>
      <w:r w:rsidR="00D2757D" w:rsidRPr="00F87687">
        <w:rPr>
          <w:rFonts w:ascii="標楷體" w:eastAsia="標楷體" w:hAnsi="標楷體"/>
          <w:color w:val="FF0000"/>
          <w:kern w:val="0"/>
          <w:sz w:val="28"/>
          <w:szCs w:val="28"/>
        </w:rPr>
        <w:t>)前</w:t>
      </w:r>
      <w:r w:rsidR="0018280E"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繳交</w:t>
      </w:r>
      <w:r w:rsidR="00D95D46"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以下五</w:t>
      </w:r>
      <w:r w:rsidR="00C916D2"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份</w:t>
      </w:r>
      <w:r w:rsidR="00C87EAD"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核結</w:t>
      </w:r>
      <w:r w:rsidR="00C916D2" w:rsidRPr="003F0FE7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資料：</w:t>
      </w:r>
    </w:p>
    <w:p w:rsidR="00FC6FBD" w:rsidRDefault="00FC6FBD" w:rsidP="00FC6FBD">
      <w:pPr>
        <w:spacing w:line="0" w:lineRule="atLeast"/>
        <w:jc w:val="both"/>
        <w:rPr>
          <w:rFonts w:eastAsia="標楷體" w:hAnsi="標楷體"/>
          <w:color w:val="171717" w:themeColor="background2" w:themeShade="1A"/>
          <w:kern w:val="0"/>
          <w:sz w:val="28"/>
          <w:szCs w:val="28"/>
        </w:rPr>
      </w:pPr>
    </w:p>
    <w:p w:rsidR="00FC6FBD" w:rsidRPr="00FC6FBD" w:rsidRDefault="00FC6FBD" w:rsidP="00FC6FBD">
      <w:pPr>
        <w:spacing w:line="0" w:lineRule="atLeast"/>
        <w:ind w:firstLineChars="50" w:firstLine="140"/>
        <w:jc w:val="both"/>
        <w:rPr>
          <w:rStyle w:val="ab"/>
          <w:rFonts w:eastAsia="標楷體"/>
          <w:color w:val="171717" w:themeColor="background2" w:themeShade="1A"/>
          <w:kern w:val="0"/>
          <w:sz w:val="28"/>
          <w:szCs w:val="28"/>
        </w:rPr>
      </w:pPr>
      <w:r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一</w:t>
      </w:r>
      <w:r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  <w:r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以</w:t>
      </w:r>
      <w:r>
        <w:rPr>
          <w:rFonts w:eastAsia="標楷體" w:hAnsi="標楷體" w:hint="eastAsia"/>
          <w:color w:val="171717" w:themeColor="background2" w:themeShade="1A"/>
          <w:kern w:val="0"/>
          <w:sz w:val="28"/>
          <w:szCs w:val="28"/>
        </w:rPr>
        <w:t>下</w:t>
      </w:r>
      <w:r w:rsidRPr="00FC6FBD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兩項請</w:t>
      </w:r>
      <w:r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email</w:t>
      </w:r>
      <w:r w:rsidRPr="00FC6FBD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至</w:t>
      </w:r>
      <w:hyperlink r:id="rId9" w:history="1">
        <w:r w:rsidRPr="00FC6FBD">
          <w:rPr>
            <w:rStyle w:val="ab"/>
            <w:rFonts w:eastAsia="標楷體"/>
            <w:color w:val="171717" w:themeColor="background2" w:themeShade="1A"/>
            <w:kern w:val="0"/>
            <w:sz w:val="28"/>
            <w:szCs w:val="28"/>
          </w:rPr>
          <w:t>tf51132@dsjh.tyc.edu.tw</w:t>
        </w:r>
      </w:hyperlink>
    </w:p>
    <w:p w:rsidR="001E1330" w:rsidRPr="00FC6FBD" w:rsidRDefault="00FC6FBD" w:rsidP="00FC6FBD">
      <w:pPr>
        <w:spacing w:line="0" w:lineRule="atLeast"/>
        <w:ind w:firstLineChars="150" w:firstLine="420"/>
        <w:rPr>
          <w:rFonts w:eastAsia="標楷體"/>
          <w:color w:val="171717" w:themeColor="background2" w:themeShade="1A"/>
          <w:kern w:val="0"/>
          <w:sz w:val="28"/>
          <w:szCs w:val="28"/>
        </w:rPr>
      </w:pPr>
      <w:r>
        <w:rPr>
          <w:rFonts w:eastAsia="標楷體" w:hint="eastAsia"/>
          <w:color w:val="171717" w:themeColor="background2" w:themeShade="1A"/>
          <w:kern w:val="0"/>
          <w:sz w:val="28"/>
          <w:szCs w:val="28"/>
        </w:rPr>
        <w:t xml:space="preserve">1.   </w:t>
      </w:r>
      <w:r w:rsidR="00D2757D">
        <w:rPr>
          <w:rFonts w:eastAsia="標楷體"/>
          <w:color w:val="FF0000"/>
          <w:kern w:val="0"/>
          <w:sz w:val="28"/>
          <w:szCs w:val="28"/>
        </w:rPr>
        <w:t>10</w:t>
      </w:r>
      <w:r w:rsidR="00D2757D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CC3805" w:rsidRPr="00446FF7">
        <w:rPr>
          <w:rFonts w:eastAsia="標楷體"/>
          <w:color w:val="FF0000"/>
          <w:kern w:val="0"/>
          <w:sz w:val="28"/>
          <w:szCs w:val="28"/>
        </w:rPr>
        <w:t>年第</w:t>
      </w:r>
      <w:r w:rsidR="000C76E9">
        <w:rPr>
          <w:rFonts w:eastAsia="標楷體" w:hint="eastAsia"/>
          <w:color w:val="FF0000"/>
          <w:kern w:val="0"/>
          <w:sz w:val="28"/>
          <w:szCs w:val="28"/>
        </w:rPr>
        <w:t>2</w:t>
      </w:r>
      <w:r w:rsidR="00AD644B" w:rsidRPr="00446FF7">
        <w:rPr>
          <w:rFonts w:eastAsia="標楷體"/>
          <w:color w:val="FF0000"/>
          <w:kern w:val="0"/>
          <w:sz w:val="28"/>
          <w:szCs w:val="28"/>
        </w:rPr>
        <w:t>階段</w:t>
      </w:r>
      <w:r w:rsidR="00AD644B"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讀報成果報告冊（</w:t>
      </w:r>
      <w:r w:rsidR="00A97725"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附件五，</w:t>
      </w:r>
      <w:r w:rsidR="00AD644B"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請寄</w:t>
      </w:r>
      <w:r w:rsidR="00AD644B"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word</w:t>
      </w:r>
      <w:r w:rsidR="00AD644B" w:rsidRPr="00FC6FBD">
        <w:rPr>
          <w:rFonts w:eastAsia="標楷體"/>
          <w:color w:val="171717" w:themeColor="background2" w:themeShade="1A"/>
          <w:kern w:val="0"/>
          <w:sz w:val="28"/>
          <w:szCs w:val="28"/>
        </w:rPr>
        <w:t>檔）。</w:t>
      </w:r>
    </w:p>
    <w:p w:rsidR="002377C1" w:rsidRPr="00317FF8" w:rsidRDefault="00FC6FBD" w:rsidP="00FC6FBD">
      <w:pPr>
        <w:spacing w:line="0" w:lineRule="atLeast"/>
        <w:ind w:firstLineChars="150" w:firstLine="420"/>
        <w:rPr>
          <w:rFonts w:eastAsia="標楷體"/>
          <w:color w:val="171717" w:themeColor="background2" w:themeShade="1A"/>
          <w:kern w:val="0"/>
          <w:sz w:val="28"/>
          <w:szCs w:val="28"/>
        </w:rPr>
      </w:pPr>
      <w:r>
        <w:rPr>
          <w:rFonts w:eastAsia="標楷體" w:hint="eastAsia"/>
          <w:color w:val="171717" w:themeColor="background2" w:themeShade="1A"/>
          <w:kern w:val="0"/>
          <w:sz w:val="28"/>
          <w:szCs w:val="28"/>
        </w:rPr>
        <w:t xml:space="preserve">2.   </w:t>
      </w:r>
      <w:r w:rsidR="00D2757D">
        <w:rPr>
          <w:rFonts w:eastAsia="標楷體"/>
          <w:color w:val="FF0000"/>
          <w:kern w:val="0"/>
          <w:sz w:val="28"/>
          <w:szCs w:val="28"/>
        </w:rPr>
        <w:t>10</w:t>
      </w:r>
      <w:r w:rsidR="00D2757D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DD6EAF" w:rsidRPr="00446FF7">
        <w:rPr>
          <w:rFonts w:eastAsia="標楷體"/>
          <w:color w:val="FF0000"/>
          <w:kern w:val="0"/>
          <w:sz w:val="28"/>
          <w:szCs w:val="28"/>
        </w:rPr>
        <w:t>年第</w:t>
      </w:r>
      <w:r w:rsidR="000C76E9">
        <w:rPr>
          <w:rFonts w:eastAsia="標楷體" w:hint="eastAsia"/>
          <w:color w:val="FF0000"/>
          <w:kern w:val="0"/>
          <w:sz w:val="28"/>
          <w:szCs w:val="28"/>
        </w:rPr>
        <w:t>2</w:t>
      </w:r>
      <w:r w:rsidR="00DD6EAF" w:rsidRPr="00446FF7">
        <w:rPr>
          <w:rFonts w:eastAsia="標楷體"/>
          <w:color w:val="FF0000"/>
          <w:kern w:val="0"/>
          <w:sz w:val="28"/>
          <w:szCs w:val="28"/>
        </w:rPr>
        <w:t>階段</w:t>
      </w:r>
      <w:r w:rsidR="00DD6E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讀報</w:t>
      </w:r>
      <w:r w:rsidR="002652C3" w:rsidRPr="00317FF8">
        <w:rPr>
          <w:rFonts w:eastAsia="標楷體"/>
          <w:color w:val="171717" w:themeColor="background2" w:themeShade="1A"/>
          <w:sz w:val="27"/>
          <w:szCs w:val="27"/>
        </w:rPr>
        <w:t>敘獎建議名單</w:t>
      </w:r>
      <w:r w:rsidR="00DD6E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（</w:t>
      </w:r>
      <w:r w:rsidR="005663C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附件六</w:t>
      </w:r>
      <w:r w:rsidR="00A97725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，</w:t>
      </w:r>
      <w:r w:rsidR="00DD6E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請寄</w:t>
      </w:r>
      <w:r w:rsidR="00DD6E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word</w:t>
      </w:r>
      <w:r w:rsidR="00DD6EAF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檔）。</w:t>
      </w:r>
    </w:p>
    <w:p w:rsidR="00FC6FBD" w:rsidRDefault="00FC6FBD" w:rsidP="00FC6FBD">
      <w:pPr>
        <w:spacing w:line="0" w:lineRule="atLeast"/>
        <w:jc w:val="both"/>
        <w:rPr>
          <w:rFonts w:eastAsia="標楷體" w:hAnsi="標楷體"/>
          <w:color w:val="171717" w:themeColor="background2" w:themeShade="1A"/>
          <w:kern w:val="0"/>
          <w:sz w:val="28"/>
          <w:szCs w:val="28"/>
        </w:rPr>
      </w:pPr>
    </w:p>
    <w:p w:rsidR="008F3EB7" w:rsidRPr="00D2757D" w:rsidRDefault="00FC6FBD" w:rsidP="00FC6FBD">
      <w:pPr>
        <w:spacing w:line="0" w:lineRule="atLeast"/>
        <w:ind w:firstLineChars="50" w:firstLine="140"/>
        <w:jc w:val="both"/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  <w:u w:val="single"/>
        </w:rPr>
      </w:pPr>
      <w:r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(</w:t>
      </w:r>
      <w:r w:rsidRPr="00D2757D">
        <w:rPr>
          <w:rFonts w:ascii="標楷體" w:eastAsia="標楷體" w:hAnsi="標楷體" w:hint="eastAsia"/>
          <w:color w:val="171717" w:themeColor="background2" w:themeShade="1A"/>
          <w:kern w:val="0"/>
          <w:sz w:val="28"/>
          <w:szCs w:val="28"/>
        </w:rPr>
        <w:t>二</w:t>
      </w:r>
      <w:r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)</w:t>
      </w:r>
      <w:r w:rsidR="00CC3805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以下三項請郵寄至大溪國中設備組</w:t>
      </w:r>
      <w:r w:rsidR="007521AC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。</w:t>
      </w:r>
      <w:r w:rsidR="008F3EB7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郵寄地址：335桃園市大</w:t>
      </w:r>
    </w:p>
    <w:p w:rsidR="00CC3805" w:rsidRPr="00D2757D" w:rsidRDefault="008F3EB7" w:rsidP="00BB676E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  <w:u w:val="single"/>
        </w:rPr>
      </w:pPr>
      <w:r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溪區民權東路210號。</w:t>
      </w:r>
    </w:p>
    <w:p w:rsidR="00D2757D" w:rsidRPr="00D2757D" w:rsidRDefault="00D2757D" w:rsidP="00D2757D">
      <w:pPr>
        <w:pStyle w:val="af5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</w:pPr>
      <w:r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10</w:t>
      </w:r>
      <w:r w:rsidRPr="00D2757D">
        <w:rPr>
          <w:rFonts w:ascii="標楷體" w:eastAsia="標楷體" w:hAnsi="標楷體" w:hint="eastAsia"/>
          <w:color w:val="FF0000"/>
          <w:kern w:val="0"/>
          <w:sz w:val="28"/>
          <w:szCs w:val="28"/>
        </w:rPr>
        <w:t>8</w:t>
      </w:r>
      <w:r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年第</w:t>
      </w:r>
      <w:r w:rsidR="000C76E9">
        <w:rPr>
          <w:rFonts w:ascii="標楷體" w:eastAsia="標楷體" w:hAnsi="標楷體" w:hint="eastAsia"/>
          <w:color w:val="FF0000"/>
          <w:kern w:val="0"/>
          <w:sz w:val="28"/>
          <w:szCs w:val="28"/>
        </w:rPr>
        <w:t>2</w:t>
      </w:r>
      <w:r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階段</w:t>
      </w:r>
      <w:r w:rsidR="00CC3805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讀報敘獎名單核章紙本</w:t>
      </w:r>
      <w:r w:rsidRPr="00D2757D">
        <w:rPr>
          <w:rFonts w:ascii="標楷體" w:eastAsia="標楷體" w:hAnsi="標楷體" w:hint="eastAsia"/>
          <w:color w:val="171717" w:themeColor="background2" w:themeShade="1A"/>
          <w:kern w:val="0"/>
          <w:sz w:val="28"/>
          <w:szCs w:val="28"/>
        </w:rPr>
        <w:t>1</w:t>
      </w:r>
      <w:r w:rsidR="000C76E9">
        <w:rPr>
          <w:rFonts w:ascii="標楷體" w:eastAsia="標楷體" w:hAnsi="標楷體" w:hint="eastAsia"/>
          <w:color w:val="171717" w:themeColor="background2" w:themeShade="1A"/>
          <w:kern w:val="0"/>
          <w:sz w:val="28"/>
          <w:szCs w:val="28"/>
        </w:rPr>
        <w:t>份</w:t>
      </w:r>
      <w:r w:rsidR="00CC3805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 xml:space="preserve"> (郵寄至大溪國中)。</w:t>
      </w:r>
    </w:p>
    <w:p w:rsidR="00CC3805" w:rsidRPr="00D2757D" w:rsidRDefault="00D2757D" w:rsidP="00D2757D">
      <w:pPr>
        <w:spacing w:line="0" w:lineRule="atLeast"/>
        <w:ind w:firstLineChars="130" w:firstLine="364"/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</w:pPr>
      <w:r w:rsidRPr="00D2757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2.   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8</w:t>
      </w:r>
      <w:r w:rsidR="005663CA"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年第</w:t>
      </w:r>
      <w:r w:rsidR="000C76E9">
        <w:rPr>
          <w:rFonts w:ascii="標楷體" w:eastAsia="標楷體" w:hAnsi="標楷體" w:hint="eastAsia"/>
          <w:color w:val="FF0000"/>
          <w:kern w:val="0"/>
          <w:sz w:val="28"/>
          <w:szCs w:val="28"/>
        </w:rPr>
        <w:t>2</w:t>
      </w:r>
      <w:r w:rsidR="005663CA"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階段</w:t>
      </w:r>
      <w:r w:rsidR="005663CA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讀報</w:t>
      </w:r>
      <w:r w:rsidR="00CC3805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收支結算表 (郵寄至大溪國中)。</w:t>
      </w:r>
    </w:p>
    <w:p w:rsidR="00D2757D" w:rsidRPr="00D2757D" w:rsidRDefault="00BB676E" w:rsidP="00BB676E">
      <w:pPr>
        <w:spacing w:line="0" w:lineRule="atLeast"/>
        <w:ind w:leftChars="150" w:left="1060" w:hangingChars="250" w:hanging="700"/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</w:pPr>
      <w:r w:rsidRPr="00D2757D">
        <w:rPr>
          <w:rFonts w:ascii="標楷體" w:eastAsia="標楷體" w:hAnsi="標楷體" w:hint="eastAsia"/>
          <w:color w:val="171717" w:themeColor="background2" w:themeShade="1A"/>
          <w:kern w:val="0"/>
          <w:sz w:val="28"/>
          <w:szCs w:val="28"/>
        </w:rPr>
        <w:t xml:space="preserve">3.   </w:t>
      </w:r>
      <w:r w:rsidR="00D2757D">
        <w:rPr>
          <w:rFonts w:ascii="標楷體" w:eastAsia="標楷體" w:hAnsi="標楷體"/>
          <w:color w:val="FF0000"/>
          <w:kern w:val="0"/>
          <w:sz w:val="28"/>
          <w:szCs w:val="28"/>
        </w:rPr>
        <w:t>10</w:t>
      </w:r>
      <w:r w:rsidR="00D2757D">
        <w:rPr>
          <w:rFonts w:ascii="標楷體" w:eastAsia="標楷體" w:hAnsi="標楷體" w:hint="eastAsia"/>
          <w:color w:val="FF0000"/>
          <w:kern w:val="0"/>
          <w:sz w:val="28"/>
          <w:szCs w:val="28"/>
        </w:rPr>
        <w:t>8</w:t>
      </w:r>
      <w:r w:rsidR="005663CA"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年第</w:t>
      </w:r>
      <w:r w:rsidR="000C76E9">
        <w:rPr>
          <w:rFonts w:ascii="標楷體" w:eastAsia="標楷體" w:hAnsi="標楷體" w:hint="eastAsia"/>
          <w:color w:val="FF0000"/>
          <w:kern w:val="0"/>
          <w:sz w:val="28"/>
          <w:szCs w:val="28"/>
        </w:rPr>
        <w:t>2</w:t>
      </w:r>
      <w:r w:rsidRPr="00D2757D">
        <w:rPr>
          <w:rFonts w:ascii="標楷體" w:eastAsia="標楷體" w:hAnsi="標楷體"/>
          <w:color w:val="FF0000"/>
          <w:kern w:val="0"/>
          <w:sz w:val="28"/>
          <w:szCs w:val="28"/>
        </w:rPr>
        <w:t>階段</w:t>
      </w:r>
      <w:r w:rsidRPr="00D2757D">
        <w:rPr>
          <w:rFonts w:ascii="標楷體" w:eastAsia="標楷體" w:hAnsi="標楷體" w:hint="eastAsia"/>
          <w:color w:val="171717" w:themeColor="background2" w:themeShade="1A"/>
          <w:kern w:val="0"/>
          <w:sz w:val="28"/>
          <w:szCs w:val="28"/>
        </w:rPr>
        <w:t>讀報</w:t>
      </w:r>
      <w:r w:rsidR="00CC3805"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報費收據黏貼憑證用紙核章正本 (郵寄至</w:t>
      </w:r>
    </w:p>
    <w:p w:rsidR="003D69E8" w:rsidRPr="00317FF8" w:rsidRDefault="00CC3805" w:rsidP="00216002">
      <w:pPr>
        <w:spacing w:line="0" w:lineRule="atLeast"/>
        <w:ind w:leftChars="400" w:left="960"/>
        <w:rPr>
          <w:rFonts w:eastAsia="標楷體"/>
          <w:color w:val="171717" w:themeColor="background2" w:themeShade="1A"/>
          <w:kern w:val="0"/>
          <w:sz w:val="27"/>
          <w:szCs w:val="27"/>
        </w:rPr>
      </w:pPr>
      <w:r w:rsidRPr="00D2757D">
        <w:rPr>
          <w:rFonts w:ascii="標楷體" w:eastAsia="標楷體" w:hAnsi="標楷體"/>
          <w:color w:val="171717" w:themeColor="background2" w:themeShade="1A"/>
          <w:kern w:val="0"/>
          <w:sz w:val="28"/>
          <w:szCs w:val="28"/>
        </w:rPr>
        <w:t>大溪國中)。</w:t>
      </w:r>
    </w:p>
    <w:p w:rsidR="00DB367B" w:rsidRPr="00317FF8" w:rsidRDefault="00DB367B" w:rsidP="00E31BE7">
      <w:pPr>
        <w:spacing w:beforeLines="50" w:before="180" w:afterLines="50" w:after="180" w:line="400" w:lineRule="exact"/>
        <w:rPr>
          <w:rFonts w:eastAsia="標楷體"/>
          <w:b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拾</w:t>
      </w:r>
      <w:r w:rsidR="00216002">
        <w:rPr>
          <w:rFonts w:eastAsia="標楷體" w:hint="eastAsia"/>
          <w:b/>
          <w:color w:val="171717" w:themeColor="background2" w:themeShade="1A"/>
          <w:kern w:val="0"/>
          <w:sz w:val="28"/>
          <w:szCs w:val="28"/>
        </w:rPr>
        <w:t>参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、</w:t>
      </w:r>
      <w:r w:rsidR="00923859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其它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注意事項</w:t>
      </w:r>
    </w:p>
    <w:p w:rsidR="00DB367B" w:rsidRPr="00317FF8" w:rsidRDefault="00DB367B" w:rsidP="007A10EC">
      <w:pPr>
        <w:numPr>
          <w:ilvl w:val="0"/>
          <w:numId w:val="3"/>
        </w:numPr>
        <w:spacing w:line="400" w:lineRule="exact"/>
        <w:ind w:left="567" w:hanging="567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補助款撥款金額為</w:t>
      </w:r>
      <w:r w:rsidR="00F559D4" w:rsidRPr="00BB7529">
        <w:rPr>
          <w:rFonts w:eastAsia="標楷體"/>
          <w:color w:val="FF0000"/>
          <w:sz w:val="28"/>
          <w:szCs w:val="28"/>
        </w:rPr>
        <w:t>1</w:t>
      </w:r>
      <w:r w:rsidR="0077246D" w:rsidRPr="00BB7529">
        <w:rPr>
          <w:rFonts w:eastAsia="標楷體"/>
          <w:color w:val="FF0000"/>
          <w:sz w:val="28"/>
          <w:szCs w:val="28"/>
        </w:rPr>
        <w:t>0</w:t>
      </w:r>
      <w:r w:rsidR="003F0FE7">
        <w:rPr>
          <w:rFonts w:eastAsia="標楷體" w:hint="eastAsia"/>
          <w:color w:val="FF0000"/>
          <w:sz w:val="28"/>
          <w:szCs w:val="28"/>
        </w:rPr>
        <w:t>8</w:t>
      </w:r>
      <w:r w:rsidRPr="00BB7529">
        <w:rPr>
          <w:rFonts w:eastAsia="標楷體"/>
          <w:color w:val="FF0000"/>
          <w:sz w:val="28"/>
          <w:szCs w:val="28"/>
        </w:rPr>
        <w:t>年</w:t>
      </w:r>
      <w:r w:rsidR="00F559D4" w:rsidRPr="00BB7529">
        <w:rPr>
          <w:rFonts w:eastAsia="標楷體"/>
          <w:color w:val="FF0000"/>
          <w:sz w:val="28"/>
          <w:szCs w:val="28"/>
        </w:rPr>
        <w:t>度</w:t>
      </w:r>
      <w:r w:rsidR="00E73017" w:rsidRPr="00BB7529">
        <w:rPr>
          <w:rFonts w:eastAsia="標楷體"/>
          <w:color w:val="FF0000"/>
          <w:sz w:val="28"/>
          <w:szCs w:val="28"/>
        </w:rPr>
        <w:t>第</w:t>
      </w:r>
      <w:r w:rsidR="006C15B5">
        <w:rPr>
          <w:rFonts w:eastAsia="標楷體" w:hint="eastAsia"/>
          <w:color w:val="FF0000"/>
          <w:sz w:val="28"/>
          <w:szCs w:val="28"/>
        </w:rPr>
        <w:t>2</w:t>
      </w:r>
      <w:r w:rsidR="00E73017" w:rsidRPr="00BB7529">
        <w:rPr>
          <w:rFonts w:eastAsia="標楷體"/>
          <w:color w:val="FF0000"/>
          <w:sz w:val="28"/>
          <w:szCs w:val="28"/>
        </w:rPr>
        <w:t>階段</w:t>
      </w:r>
      <w:r w:rsidR="00F559D4" w:rsidRPr="00317FF8">
        <w:rPr>
          <w:rFonts w:eastAsia="標楷體"/>
          <w:color w:val="171717" w:themeColor="background2" w:themeShade="1A"/>
          <w:sz w:val="28"/>
          <w:szCs w:val="28"/>
        </w:rPr>
        <w:t>推動讀報學校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之訂報費用。</w:t>
      </w:r>
    </w:p>
    <w:p w:rsidR="00124920" w:rsidRPr="00317FF8" w:rsidRDefault="003B4689" w:rsidP="007A10EC">
      <w:pPr>
        <w:numPr>
          <w:ilvl w:val="0"/>
          <w:numId w:val="3"/>
        </w:numPr>
        <w:spacing w:line="400" w:lineRule="exact"/>
        <w:ind w:left="567" w:hanging="567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各校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提出申請後，經審查會議</w:t>
      </w:r>
      <w:r w:rsidR="007521AC" w:rsidRPr="00317FF8">
        <w:rPr>
          <w:rFonts w:eastAsia="標楷體"/>
          <w:color w:val="171717" w:themeColor="background2" w:themeShade="1A"/>
          <w:sz w:val="28"/>
          <w:szCs w:val="28"/>
        </w:rPr>
        <w:t>將</w:t>
      </w:r>
      <w:r w:rsidR="00340202" w:rsidRPr="00317FF8">
        <w:rPr>
          <w:rFonts w:eastAsia="標楷體"/>
          <w:color w:val="171717" w:themeColor="background2" w:themeShade="1A"/>
          <w:sz w:val="28"/>
          <w:szCs w:val="28"/>
        </w:rPr>
        <w:t>篩選</w:t>
      </w:r>
      <w:r w:rsidR="007521AC" w:rsidRPr="00317FF8">
        <w:rPr>
          <w:rFonts w:eastAsia="標楷體"/>
          <w:color w:val="171717" w:themeColor="background2" w:themeShade="1A"/>
          <w:sz w:val="28"/>
          <w:szCs w:val="28"/>
        </w:rPr>
        <w:t>結果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報府，市府</w:t>
      </w:r>
      <w:r w:rsidR="00340202" w:rsidRPr="00317FF8">
        <w:rPr>
          <w:rFonts w:eastAsia="標楷體"/>
          <w:color w:val="171717" w:themeColor="background2" w:themeShade="1A"/>
          <w:sz w:val="28"/>
          <w:szCs w:val="28"/>
        </w:rPr>
        <w:t>會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將各校補助款先全數匯入大溪國中，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再發函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通知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各校</w:t>
      </w:r>
      <w:r w:rsidR="00340202" w:rsidRPr="00317FF8">
        <w:rPr>
          <w:rFonts w:eastAsia="標楷體"/>
          <w:color w:val="171717" w:themeColor="background2" w:themeShade="1A"/>
          <w:sz w:val="28"/>
          <w:szCs w:val="28"/>
        </w:rPr>
        <w:t>核定之補助，此時再請申請成功學校開立統一收據向大溪國中請款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(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繳款人為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大溪國中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，</w:t>
      </w:r>
      <w:r w:rsidR="00EE2F30" w:rsidRPr="00317FF8">
        <w:rPr>
          <w:rFonts w:eastAsia="標楷體"/>
          <w:color w:val="171717" w:themeColor="background2" w:themeShade="1A"/>
          <w:sz w:val="28"/>
          <w:szCs w:val="28"/>
        </w:rPr>
        <w:t>非送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教育局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)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。</w:t>
      </w:r>
    </w:p>
    <w:p w:rsidR="00D517E1" w:rsidRPr="00317FF8" w:rsidRDefault="00D517E1" w:rsidP="00D517E1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三、請各校承辦人自訂領報流程，確保報紙每天送達班級，以利讀報</w:t>
      </w:r>
    </w:p>
    <w:p w:rsidR="00D517E1" w:rsidRPr="00317FF8" w:rsidRDefault="00D517E1" w:rsidP="00D517E1">
      <w:pPr>
        <w:spacing w:line="400" w:lineRule="exact"/>
        <w:ind w:left="567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教育的推動與實施（流程範例：報紙送達學校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依照學校訂閱班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</w:t>
      </w:r>
    </w:p>
    <w:p w:rsidR="00D517E1" w:rsidRPr="00317FF8" w:rsidRDefault="00D517E1" w:rsidP="00D517E1">
      <w:pPr>
        <w:spacing w:line="400" w:lineRule="exact"/>
        <w:ind w:left="567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級數量分配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各班讀報小尖兵定時定點領取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發放給班級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班級</w:t>
      </w:r>
    </w:p>
    <w:p w:rsidR="00D517E1" w:rsidRPr="00317FF8" w:rsidRDefault="00D517E1" w:rsidP="00D517E1">
      <w:pPr>
        <w:spacing w:line="400" w:lineRule="exact"/>
        <w:ind w:left="567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實施讀報教育）。</w:t>
      </w:r>
    </w:p>
    <w:p w:rsidR="003D69E8" w:rsidRPr="00317FF8" w:rsidRDefault="00D517E1" w:rsidP="009B1E59">
      <w:pPr>
        <w:spacing w:line="400" w:lineRule="exact"/>
        <w:ind w:rightChars="-59" w:right="-142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四</w:t>
      </w:r>
      <w:r w:rsidR="00555D4F" w:rsidRPr="00317FF8">
        <w:rPr>
          <w:rFonts w:eastAsia="標楷體"/>
          <w:color w:val="171717" w:themeColor="background2" w:themeShade="1A"/>
          <w:sz w:val="28"/>
          <w:szCs w:val="28"/>
        </w:rPr>
        <w:t>、</w:t>
      </w:r>
      <w:r w:rsidR="00F559D4" w:rsidRPr="00317FF8">
        <w:rPr>
          <w:rFonts w:eastAsia="標楷體"/>
          <w:color w:val="171717" w:themeColor="background2" w:themeShade="1A"/>
          <w:sz w:val="28"/>
          <w:szCs w:val="28"/>
        </w:rPr>
        <w:t>各讀報學校</w:t>
      </w:r>
      <w:r w:rsidR="00DB367B" w:rsidRPr="00317FF8">
        <w:rPr>
          <w:rFonts w:eastAsia="標楷體"/>
          <w:color w:val="171717" w:themeColor="background2" w:themeShade="1A"/>
          <w:sz w:val="28"/>
          <w:szCs w:val="28"/>
        </w:rPr>
        <w:t>請於收到報費收據後一週內，自行將報費劃撥至報社。</w:t>
      </w:r>
    </w:p>
    <w:p w:rsidR="00124920" w:rsidRPr="00317FF8" w:rsidRDefault="003D69E8" w:rsidP="00D517E1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五</w:t>
      </w:r>
      <w:r w:rsidR="00D517E1" w:rsidRPr="00317FF8">
        <w:rPr>
          <w:rFonts w:eastAsia="標楷體"/>
          <w:color w:val="171717" w:themeColor="background2" w:themeShade="1A"/>
          <w:sz w:val="28"/>
          <w:szCs w:val="28"/>
        </w:rPr>
        <w:t>、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倘有</w:t>
      </w:r>
      <w:r w:rsidR="00F5356B" w:rsidRPr="00317FF8">
        <w:rPr>
          <w:rFonts w:eastAsia="標楷體"/>
          <w:color w:val="171717" w:themeColor="background2" w:themeShade="1A"/>
          <w:sz w:val="28"/>
          <w:szCs w:val="28"/>
        </w:rPr>
        <w:t>其它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疑問請連絡大溪國中設備組（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388-2024 #215</w:t>
      </w:r>
      <w:r w:rsidR="00124920" w:rsidRPr="00317FF8">
        <w:rPr>
          <w:rFonts w:eastAsia="標楷體"/>
          <w:color w:val="171717" w:themeColor="background2" w:themeShade="1A"/>
          <w:sz w:val="28"/>
          <w:szCs w:val="28"/>
        </w:rPr>
        <w:t>）</w:t>
      </w:r>
      <w:r w:rsidR="009B1E59" w:rsidRPr="00317FF8">
        <w:rPr>
          <w:rFonts w:eastAsia="標楷體" w:hAnsi="標楷體"/>
          <w:color w:val="171717" w:themeColor="background2" w:themeShade="1A"/>
          <w:sz w:val="28"/>
          <w:szCs w:val="28"/>
        </w:rPr>
        <w:t>。</w:t>
      </w:r>
    </w:p>
    <w:p w:rsidR="00124920" w:rsidRPr="00317FF8" w:rsidRDefault="00124920" w:rsidP="00D517E1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1C2E32" w:rsidRPr="00317FF8" w:rsidRDefault="009A6394" w:rsidP="00691B53">
      <w:pPr>
        <w:spacing w:line="400" w:lineRule="exact"/>
        <w:rPr>
          <w:rFonts w:eastAsia="標楷體"/>
          <w:b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拾</w:t>
      </w:r>
      <w:r w:rsidR="00216002">
        <w:rPr>
          <w:rFonts w:eastAsia="標楷體" w:hint="eastAsia"/>
          <w:b/>
          <w:color w:val="171717" w:themeColor="background2" w:themeShade="1A"/>
          <w:kern w:val="0"/>
          <w:sz w:val="28"/>
          <w:szCs w:val="28"/>
        </w:rPr>
        <w:t>肆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、</w:t>
      </w:r>
      <w:r w:rsidR="001C2E32" w:rsidRPr="00317FF8">
        <w:rPr>
          <w:rFonts w:eastAsia="標楷體"/>
          <w:b/>
          <w:color w:val="171717" w:themeColor="background2" w:themeShade="1A"/>
          <w:sz w:val="28"/>
          <w:szCs w:val="28"/>
        </w:rPr>
        <w:t>本實施計畫呈</w:t>
      </w:r>
      <w:r w:rsidR="0084265B" w:rsidRPr="00317FF8">
        <w:rPr>
          <w:rFonts w:eastAsia="標楷體"/>
          <w:b/>
          <w:color w:val="171717" w:themeColor="background2" w:themeShade="1A"/>
          <w:sz w:val="28"/>
          <w:szCs w:val="28"/>
        </w:rPr>
        <w:t xml:space="preserve"> </w:t>
      </w:r>
      <w:r w:rsidR="0084265B" w:rsidRPr="00317FF8">
        <w:rPr>
          <w:rFonts w:eastAsia="標楷體"/>
          <w:b/>
          <w:color w:val="171717" w:themeColor="background2" w:themeShade="1A"/>
          <w:sz w:val="28"/>
          <w:szCs w:val="28"/>
        </w:rPr>
        <w:t>局長</w:t>
      </w:r>
      <w:r w:rsidR="001C2E32" w:rsidRPr="00317FF8">
        <w:rPr>
          <w:rFonts w:eastAsia="標楷體"/>
          <w:b/>
          <w:color w:val="171717" w:themeColor="background2" w:themeShade="1A"/>
          <w:sz w:val="28"/>
          <w:szCs w:val="28"/>
        </w:rPr>
        <w:t>核准後實施，</w:t>
      </w:r>
      <w:r w:rsidR="0084265B" w:rsidRPr="00317FF8">
        <w:rPr>
          <w:rFonts w:eastAsia="標楷體"/>
          <w:b/>
          <w:color w:val="171717" w:themeColor="background2" w:themeShade="1A"/>
          <w:sz w:val="28"/>
          <w:szCs w:val="28"/>
        </w:rPr>
        <w:t>修正時亦同</w:t>
      </w:r>
      <w:r w:rsidR="001C2E32" w:rsidRPr="00317FF8">
        <w:rPr>
          <w:rFonts w:eastAsia="標楷體"/>
          <w:b/>
          <w:color w:val="171717" w:themeColor="background2" w:themeShade="1A"/>
          <w:sz w:val="28"/>
          <w:szCs w:val="28"/>
        </w:rPr>
        <w:t>。</w:t>
      </w:r>
    </w:p>
    <w:p w:rsidR="007C079F" w:rsidRPr="00317FF8" w:rsidRDefault="007C079F" w:rsidP="007C079F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7C079F" w:rsidRPr="00317FF8" w:rsidRDefault="007C079F" w:rsidP="007C079F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916290" w:rsidRPr="00317FF8" w:rsidRDefault="00916290" w:rsidP="007C079F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8E39BA" w:rsidRPr="00317FF8" w:rsidRDefault="008E39BA" w:rsidP="00197448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F11BB9" w:rsidRPr="00317FF8" w:rsidRDefault="00F11BB9" w:rsidP="00197448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9B1E59" w:rsidRDefault="009B1E59" w:rsidP="00197448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A07C98" w:rsidRDefault="00A07C98" w:rsidP="00197448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A07C98" w:rsidRDefault="00A07C98" w:rsidP="00197448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16002" w:rsidRDefault="00216002" w:rsidP="00197448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197448" w:rsidRPr="00BB7529" w:rsidRDefault="00197448" w:rsidP="003F5A3C">
      <w:pPr>
        <w:pStyle w:val="a6"/>
        <w:spacing w:line="36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BB7529">
        <w:rPr>
          <w:rFonts w:ascii="Times New Roman" w:hAnsi="Times New Roman"/>
          <w:color w:val="171717" w:themeColor="background2" w:themeShade="1A"/>
          <w:sz w:val="28"/>
          <w:szCs w:val="28"/>
        </w:rPr>
        <w:lastRenderedPageBreak/>
        <w:t>附件</w:t>
      </w:r>
      <w:r w:rsidR="007C079F" w:rsidRPr="00BB7529">
        <w:rPr>
          <w:rFonts w:ascii="Times New Roman" w:hAnsi="Times New Roman"/>
          <w:color w:val="171717" w:themeColor="background2" w:themeShade="1A"/>
          <w:sz w:val="28"/>
          <w:szCs w:val="28"/>
        </w:rPr>
        <w:t>一</w:t>
      </w:r>
    </w:p>
    <w:p w:rsidR="00197448" w:rsidRPr="00BB7529" w:rsidRDefault="00197448" w:rsidP="00197448">
      <w:pPr>
        <w:pStyle w:val="a6"/>
        <w:jc w:val="center"/>
        <w:rPr>
          <w:rFonts w:ascii="Times New Roman" w:hAnsi="Times New Roman"/>
          <w:color w:val="171717" w:themeColor="background2" w:themeShade="1A"/>
        </w:rPr>
      </w:pPr>
      <w:r w:rsidRPr="00BB7529">
        <w:rPr>
          <w:rFonts w:ascii="Times New Roman" w:hAnsi="Times New Roman"/>
          <w:color w:val="171717" w:themeColor="background2" w:themeShade="1A"/>
          <w:kern w:val="0"/>
        </w:rPr>
        <w:t>桃園市</w:t>
      </w:r>
      <w:r w:rsidRPr="00BB7529">
        <w:rPr>
          <w:rFonts w:ascii="Times New Roman" w:hAnsi="Times New Roman"/>
          <w:color w:val="FF0000"/>
          <w:kern w:val="0"/>
        </w:rPr>
        <w:t>10</w:t>
      </w:r>
      <w:r w:rsidR="00A07C98">
        <w:rPr>
          <w:rFonts w:ascii="Times New Roman" w:hAnsi="Times New Roman" w:hint="eastAsia"/>
          <w:color w:val="FF0000"/>
          <w:kern w:val="0"/>
        </w:rPr>
        <w:t>8</w:t>
      </w:r>
      <w:r w:rsidRPr="00BB7529">
        <w:rPr>
          <w:rFonts w:ascii="Times New Roman" w:hAnsi="Times New Roman"/>
          <w:color w:val="FF0000"/>
          <w:kern w:val="0"/>
        </w:rPr>
        <w:t>年度</w:t>
      </w:r>
      <w:r w:rsidR="00EA15A7" w:rsidRPr="00BB7529">
        <w:rPr>
          <w:rFonts w:ascii="Times New Roman" w:hAnsi="Times New Roman"/>
          <w:color w:val="FF0000"/>
          <w:kern w:val="0"/>
        </w:rPr>
        <w:t>第</w:t>
      </w:r>
      <w:r w:rsidR="001F2023">
        <w:rPr>
          <w:rFonts w:ascii="Times New Roman" w:hAnsi="Times New Roman" w:hint="eastAsia"/>
          <w:color w:val="FF0000"/>
          <w:kern w:val="0"/>
        </w:rPr>
        <w:t>2</w:t>
      </w:r>
      <w:r w:rsidR="00EA15A7" w:rsidRPr="00BB7529">
        <w:rPr>
          <w:rFonts w:ascii="Times New Roman" w:hAnsi="Times New Roman"/>
          <w:color w:val="FF0000"/>
          <w:kern w:val="0"/>
        </w:rPr>
        <w:t>階段</w:t>
      </w:r>
      <w:r w:rsidRPr="00BB7529">
        <w:rPr>
          <w:rFonts w:ascii="Times New Roman" w:hAnsi="Times New Roman"/>
          <w:color w:val="171717" w:themeColor="background2" w:themeShade="1A"/>
          <w:kern w:val="0"/>
        </w:rPr>
        <w:t>推動讀報學校申請表（國小、國中</w:t>
      </w:r>
      <w:r w:rsidR="00B34D4A" w:rsidRPr="00BB7529">
        <w:rPr>
          <w:rFonts w:ascii="Times New Roman" w:hAnsi="Times New Roman"/>
          <w:color w:val="171717" w:themeColor="background2" w:themeShade="1A"/>
          <w:kern w:val="0"/>
        </w:rPr>
        <w:t>、市高</w:t>
      </w:r>
      <w:r w:rsidRPr="00BB7529">
        <w:rPr>
          <w:rFonts w:ascii="Times New Roman" w:hAnsi="Times New Roman"/>
          <w:color w:val="171717" w:themeColor="background2" w:themeShade="1A"/>
          <w:kern w:val="0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8"/>
        <w:gridCol w:w="2202"/>
        <w:gridCol w:w="3040"/>
      </w:tblGrid>
      <w:tr w:rsidR="00A002B0" w:rsidRPr="00317FF8" w:rsidTr="009B1E59">
        <w:trPr>
          <w:trHeight w:val="458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317FF8" w:rsidRDefault="00A002B0" w:rsidP="000F728A">
            <w:pPr>
              <w:pStyle w:val="a6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</w:rPr>
              <w:t>市轄區（</w:t>
            </w:r>
            <w:r w:rsidRPr="00317FF8">
              <w:rPr>
                <w:rFonts w:ascii="Times New Roman" w:hAnsi="Times New Roman"/>
                <w:b/>
                <w:color w:val="171717" w:themeColor="background2" w:themeShade="1A"/>
              </w:rPr>
              <w:t>必填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）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A002B0" w:rsidRPr="00317FF8" w:rsidRDefault="00A002B0" w:rsidP="000F728A">
            <w:pPr>
              <w:pStyle w:val="a6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</w:rPr>
              <w:t>桃園市</w:t>
            </w:r>
            <w:r w:rsidR="002A4FB3" w:rsidRPr="00317FF8">
              <w:rPr>
                <w:rFonts w:ascii="Times New Roman" w:hAnsi="Times New Roman"/>
                <w:color w:val="171717" w:themeColor="background2" w:themeShade="1A"/>
              </w:rPr>
              <w:t xml:space="preserve"> 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【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 xml:space="preserve">          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】區</w:t>
            </w:r>
          </w:p>
        </w:tc>
      </w:tr>
      <w:tr w:rsidR="00A002B0" w:rsidRPr="00317FF8" w:rsidTr="009B1E59">
        <w:trPr>
          <w:trHeight w:val="421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317FF8" w:rsidRDefault="00A002B0" w:rsidP="000F728A">
            <w:pPr>
              <w:pStyle w:val="a6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</w:rPr>
              <w:t>校名（</w:t>
            </w:r>
            <w:r w:rsidRPr="00317FF8">
              <w:rPr>
                <w:rFonts w:ascii="Times New Roman" w:hAnsi="Times New Roman"/>
                <w:b/>
                <w:color w:val="171717" w:themeColor="background2" w:themeShade="1A"/>
              </w:rPr>
              <w:t>必填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）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A002B0" w:rsidRPr="00317FF8" w:rsidRDefault="007865BF" w:rsidP="000F728A">
            <w:pPr>
              <w:pStyle w:val="a6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</w:rPr>
              <w:t>【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 xml:space="preserve">    </w:t>
            </w:r>
            <w:r w:rsidR="00C03622" w:rsidRPr="00317FF8">
              <w:rPr>
                <w:rFonts w:ascii="Times New Roman" w:hAnsi="Times New Roman"/>
                <w:color w:val="171717" w:themeColor="background2" w:themeShade="1A"/>
              </w:rPr>
              <w:t xml:space="preserve">         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 xml:space="preserve">     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】</w:t>
            </w:r>
          </w:p>
        </w:tc>
      </w:tr>
      <w:tr w:rsidR="00A002B0" w:rsidRPr="00317FF8" w:rsidTr="001A0741">
        <w:trPr>
          <w:trHeight w:val="1136"/>
          <w:jc w:val="center"/>
        </w:trPr>
        <w:tc>
          <w:tcPr>
            <w:tcW w:w="3534" w:type="dxa"/>
            <w:vAlign w:val="center"/>
          </w:tcPr>
          <w:p w:rsidR="00A002B0" w:rsidRPr="00317FF8" w:rsidRDefault="00A002B0" w:rsidP="001A0741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color w:val="171717" w:themeColor="background2" w:themeShade="1A"/>
              </w:rPr>
            </w:pPr>
            <w:r w:rsidRPr="00317FF8">
              <w:rPr>
                <w:rFonts w:ascii="Times New Roman"/>
                <w:b/>
                <w:color w:val="171717" w:themeColor="background2" w:themeShade="1A"/>
              </w:rPr>
              <w:t>報紙種類</w:t>
            </w:r>
          </w:p>
        </w:tc>
        <w:tc>
          <w:tcPr>
            <w:tcW w:w="2210" w:type="dxa"/>
            <w:gridSpan w:val="2"/>
            <w:vAlign w:val="center"/>
          </w:tcPr>
          <w:p w:rsidR="00A002B0" w:rsidRPr="00317FF8" w:rsidRDefault="00A002B0" w:rsidP="001A0741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color w:val="171717" w:themeColor="background2" w:themeShade="1A"/>
              </w:rPr>
            </w:pPr>
            <w:r w:rsidRPr="00317FF8">
              <w:rPr>
                <w:rFonts w:ascii="Times New Roman"/>
                <w:b/>
                <w:color w:val="171717" w:themeColor="background2" w:themeShade="1A"/>
              </w:rPr>
              <w:t>申請報紙</w:t>
            </w:r>
            <w:r w:rsidR="002A4FB3" w:rsidRPr="00317FF8">
              <w:rPr>
                <w:rFonts w:ascii="Times New Roman"/>
                <w:b/>
                <w:color w:val="171717" w:themeColor="background2" w:themeShade="1A"/>
              </w:rPr>
              <w:t>之班級數</w:t>
            </w:r>
            <w:r w:rsidR="002A4FB3" w:rsidRPr="00317FF8">
              <w:rPr>
                <w:rFonts w:ascii="Times New Roman" w:hAnsi="Times New Roman"/>
                <w:b/>
                <w:color w:val="171717" w:themeColor="background2" w:themeShade="1A"/>
              </w:rPr>
              <w:t xml:space="preserve"> </w:t>
            </w:r>
            <w:r w:rsidRPr="0094782A">
              <w:rPr>
                <w:rFonts w:ascii="Times New Roman" w:hAnsi="Times New Roman"/>
                <w:color w:val="171717" w:themeColor="background2" w:themeShade="1A"/>
              </w:rPr>
              <w:t>(</w:t>
            </w:r>
            <w:r w:rsidRPr="0094782A">
              <w:rPr>
                <w:rFonts w:ascii="Times New Roman"/>
                <w:color w:val="171717" w:themeColor="background2" w:themeShade="1A"/>
              </w:rPr>
              <w:t>以班為單位，每班限</w:t>
            </w:r>
            <w:r w:rsidR="00AF77B5" w:rsidRPr="0094782A">
              <w:rPr>
                <w:rFonts w:ascii="Times New Roman"/>
                <w:color w:val="171717" w:themeColor="background2" w:themeShade="1A"/>
              </w:rPr>
              <w:t>申請</w:t>
            </w:r>
            <w:r w:rsidRPr="0094782A">
              <w:rPr>
                <w:rFonts w:ascii="Times New Roman" w:hAnsi="Times New Roman"/>
                <w:color w:val="171717" w:themeColor="background2" w:themeShade="1A"/>
              </w:rPr>
              <w:t>1</w:t>
            </w:r>
            <w:r w:rsidRPr="0094782A">
              <w:rPr>
                <w:rFonts w:ascii="Times New Roman"/>
                <w:color w:val="171717" w:themeColor="background2" w:themeShade="1A"/>
              </w:rPr>
              <w:t>份</w:t>
            </w:r>
            <w:r w:rsidRPr="0094782A">
              <w:rPr>
                <w:rFonts w:ascii="Times New Roman" w:hAnsi="Times New Roman"/>
                <w:color w:val="171717" w:themeColor="background2" w:themeShade="1A"/>
              </w:rPr>
              <w:t>)</w:t>
            </w:r>
          </w:p>
        </w:tc>
        <w:tc>
          <w:tcPr>
            <w:tcW w:w="3040" w:type="dxa"/>
            <w:vAlign w:val="center"/>
          </w:tcPr>
          <w:p w:rsidR="00A002B0" w:rsidRPr="00317FF8" w:rsidRDefault="00A002B0" w:rsidP="001A0741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color w:val="171717" w:themeColor="background2" w:themeShade="1A"/>
              </w:rPr>
            </w:pPr>
            <w:r w:rsidRPr="00317FF8">
              <w:rPr>
                <w:rFonts w:ascii="Times New Roman"/>
                <w:b/>
                <w:color w:val="171717" w:themeColor="background2" w:themeShade="1A"/>
              </w:rPr>
              <w:t>申請</w:t>
            </w:r>
            <w:r w:rsidR="002A4FB3" w:rsidRPr="00317FF8">
              <w:rPr>
                <w:rFonts w:ascii="Times New Roman"/>
                <w:b/>
                <w:color w:val="171717" w:themeColor="background2" w:themeShade="1A"/>
              </w:rPr>
              <w:t>報紙</w:t>
            </w:r>
            <w:r w:rsidRPr="00317FF8">
              <w:rPr>
                <w:rFonts w:ascii="Times New Roman"/>
                <w:b/>
                <w:color w:val="171717" w:themeColor="background2" w:themeShade="1A"/>
              </w:rPr>
              <w:t>之班級名稱</w:t>
            </w:r>
          </w:p>
          <w:p w:rsidR="00A002B0" w:rsidRPr="00317FF8" w:rsidRDefault="00A002B0" w:rsidP="001A0741">
            <w:pPr>
              <w:pStyle w:val="a6"/>
              <w:spacing w:line="40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</w:rPr>
              <w:t>(</w:t>
            </w:r>
            <w:r w:rsidRPr="00317FF8">
              <w:rPr>
                <w:rFonts w:ascii="Times New Roman"/>
                <w:color w:val="171717" w:themeColor="background2" w:themeShade="1A"/>
                <w:sz w:val="22"/>
                <w:szCs w:val="22"/>
              </w:rPr>
              <w:t>格式不拘，可辨識為主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)</w:t>
            </w:r>
          </w:p>
          <w:p w:rsidR="00A002B0" w:rsidRPr="00317FF8" w:rsidRDefault="00A002B0" w:rsidP="001A0741">
            <w:pPr>
              <w:pStyle w:val="a6"/>
              <w:spacing w:line="400" w:lineRule="exact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/>
                <w:color w:val="171717" w:themeColor="background2" w:themeShade="1A"/>
              </w:rPr>
              <w:t>例：</w:t>
            </w:r>
            <w:r w:rsidR="008B400B" w:rsidRPr="00317FF8">
              <w:rPr>
                <w:rFonts w:ascii="Times New Roman" w:hAnsi="Times New Roman"/>
                <w:color w:val="171717" w:themeColor="background2" w:themeShade="1A"/>
              </w:rPr>
              <w:t>101~104</w:t>
            </w:r>
            <w:r w:rsidRPr="00317FF8">
              <w:rPr>
                <w:rFonts w:ascii="Times New Roman"/>
                <w:color w:val="171717" w:themeColor="background2" w:themeShade="1A"/>
              </w:rPr>
              <w:t>、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7</w:t>
            </w:r>
            <w:r w:rsidRPr="00317FF8">
              <w:rPr>
                <w:rFonts w:ascii="Times New Roman"/>
                <w:color w:val="171717" w:themeColor="background2" w:themeShade="1A"/>
              </w:rPr>
              <w:t>甲、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>……</w:t>
            </w: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國語日報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國語日報週刊</w:t>
            </w:r>
            <w:r w:rsidRPr="0094782A">
              <w:rPr>
                <w:rFonts w:eastAsia="標楷體"/>
                <w:color w:val="171717" w:themeColor="background2" w:themeShade="1A"/>
              </w:rPr>
              <w:t>(</w:t>
            </w:r>
            <w:r w:rsidRPr="0094782A">
              <w:rPr>
                <w:rFonts w:eastAsia="標楷體" w:hAnsi="標楷體"/>
                <w:color w:val="171717" w:themeColor="background2" w:themeShade="1A"/>
              </w:rPr>
              <w:t>適小一、二</w:t>
            </w:r>
            <w:r w:rsidRPr="0094782A">
              <w:rPr>
                <w:rFonts w:eastAsia="標楷體"/>
                <w:color w:val="171717" w:themeColor="background2" w:themeShade="1A"/>
              </w:rPr>
              <w:t>)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38591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中學生報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國語週刊基礎版</w:t>
            </w:r>
            <w:r w:rsidRPr="0094782A">
              <w:rPr>
                <w:rFonts w:eastAsia="標楷體"/>
                <w:color w:val="171717" w:themeColor="background2" w:themeShade="1A"/>
              </w:rPr>
              <w:t>(</w:t>
            </w:r>
            <w:r w:rsidRPr="0094782A">
              <w:rPr>
                <w:rFonts w:eastAsia="標楷體" w:hAnsi="標楷體"/>
                <w:color w:val="171717" w:themeColor="background2" w:themeShade="1A"/>
              </w:rPr>
              <w:t>適小一、二</w:t>
            </w:r>
            <w:r w:rsidRPr="0094782A">
              <w:rPr>
                <w:rFonts w:eastAsia="標楷體"/>
                <w:color w:val="171717" w:themeColor="background2" w:themeShade="1A"/>
              </w:rPr>
              <w:t>)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231E30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國語週刊小學版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華視</w:t>
            </w:r>
            <w:r w:rsidRPr="0094782A">
              <w:rPr>
                <w:rFonts w:eastAsia="標楷體"/>
                <w:color w:val="171717" w:themeColor="background2" w:themeShade="1A"/>
              </w:rPr>
              <w:t>news12</w:t>
            </w:r>
            <w:r w:rsidR="008F0A9F">
              <w:rPr>
                <w:rFonts w:eastAsia="標楷體" w:hAnsi="標楷體" w:hint="eastAsia"/>
                <w:color w:val="171717" w:themeColor="background2" w:themeShade="1A"/>
              </w:rPr>
              <w:t>週</w:t>
            </w:r>
            <w:r w:rsidRPr="0094782A">
              <w:rPr>
                <w:rFonts w:eastAsia="標楷體" w:hAnsi="標楷體"/>
                <w:color w:val="171717" w:themeColor="background2" w:themeShade="1A"/>
              </w:rPr>
              <w:t>刊</w:t>
            </w:r>
            <w:r w:rsidR="0027077B" w:rsidRPr="0094782A">
              <w:rPr>
                <w:rFonts w:eastAsia="標楷體" w:hAnsi="標楷體"/>
                <w:color w:val="171717" w:themeColor="background2" w:themeShade="1A"/>
              </w:rPr>
              <w:t>青少年版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27077B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7077B" w:rsidRPr="0094782A" w:rsidRDefault="0027077B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華視</w:t>
            </w:r>
            <w:r w:rsidRPr="0094782A">
              <w:rPr>
                <w:rFonts w:eastAsia="標楷體"/>
                <w:color w:val="171717" w:themeColor="background2" w:themeShade="1A"/>
              </w:rPr>
              <w:t>news12</w:t>
            </w:r>
            <w:r w:rsidR="008F0A9F">
              <w:rPr>
                <w:rFonts w:eastAsia="標楷體" w:hAnsi="標楷體" w:hint="eastAsia"/>
                <w:color w:val="171717" w:themeColor="background2" w:themeShade="1A"/>
              </w:rPr>
              <w:t>週</w:t>
            </w:r>
            <w:r w:rsidRPr="0094782A">
              <w:rPr>
                <w:rFonts w:eastAsia="標楷體" w:hAnsi="標楷體"/>
                <w:color w:val="171717" w:themeColor="background2" w:themeShade="1A"/>
              </w:rPr>
              <w:t>刊兒童版</w:t>
            </w:r>
          </w:p>
        </w:tc>
        <w:tc>
          <w:tcPr>
            <w:tcW w:w="2202" w:type="dxa"/>
            <w:shd w:val="clear" w:color="auto" w:fill="auto"/>
          </w:tcPr>
          <w:p w:rsidR="0027077B" w:rsidRPr="0094782A" w:rsidRDefault="0027077B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27077B" w:rsidRPr="0094782A" w:rsidRDefault="0027077B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好讀週報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聯合報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中國時報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人間福報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1566B5">
            <w:pPr>
              <w:rPr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大紀元</w:t>
            </w:r>
            <w:r w:rsidR="00FD1B78" w:rsidRPr="0094782A">
              <w:rPr>
                <w:rFonts w:eastAsia="標楷體" w:hAnsi="標楷體"/>
                <w:color w:val="171717" w:themeColor="background2" w:themeShade="1A"/>
              </w:rPr>
              <w:t>日報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A0C44" w:rsidRPr="0094782A" w:rsidRDefault="00A002B0" w:rsidP="001566B5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自由時報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A002B0" w:rsidRPr="0094782A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2A0C44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A0C44" w:rsidRPr="0094782A" w:rsidRDefault="002A0C44" w:rsidP="002A0C44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新一代兒童週報</w:t>
            </w:r>
          </w:p>
        </w:tc>
        <w:tc>
          <w:tcPr>
            <w:tcW w:w="2202" w:type="dxa"/>
            <w:shd w:val="clear" w:color="auto" w:fill="auto"/>
          </w:tcPr>
          <w:p w:rsidR="002A0C44" w:rsidRPr="0094782A" w:rsidRDefault="002A0C44" w:rsidP="00A002B0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2A0C44" w:rsidRPr="0094782A" w:rsidRDefault="002A0C44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94782A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94782A" w:rsidRPr="0094782A" w:rsidRDefault="0094782A" w:rsidP="002A0C44">
            <w:pPr>
              <w:rPr>
                <w:rFonts w:eastAsia="標楷體" w:hAnsi="標楷體"/>
                <w:color w:val="171717" w:themeColor="background2" w:themeShade="1A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</w:rPr>
              <w:t>新一代</w:t>
            </w:r>
            <w:r w:rsidRPr="0094782A">
              <w:rPr>
                <w:rFonts w:eastAsia="標楷體" w:hAnsi="標楷體" w:hint="eastAsia"/>
                <w:color w:val="171717" w:themeColor="background2" w:themeShade="1A"/>
              </w:rPr>
              <w:t>雙語週報</w:t>
            </w:r>
          </w:p>
        </w:tc>
        <w:tc>
          <w:tcPr>
            <w:tcW w:w="2202" w:type="dxa"/>
            <w:shd w:val="clear" w:color="auto" w:fill="auto"/>
          </w:tcPr>
          <w:p w:rsidR="0094782A" w:rsidRPr="0094782A" w:rsidRDefault="0094782A" w:rsidP="00A002B0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94782A" w:rsidRPr="0094782A" w:rsidRDefault="0094782A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2A0C44" w:rsidRPr="00317FF8" w:rsidTr="0094782A">
        <w:trPr>
          <w:trHeight w:val="28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2A0C44" w:rsidRPr="0094782A" w:rsidRDefault="0034163D" w:rsidP="002A0C44">
            <w:pPr>
              <w:rPr>
                <w:rFonts w:eastAsia="標楷體"/>
                <w:color w:val="171717" w:themeColor="background2" w:themeShade="1A"/>
              </w:rPr>
            </w:pPr>
            <w:r w:rsidRPr="0094782A">
              <w:rPr>
                <w:rFonts w:eastAsia="標楷體" w:hAnsi="標楷體" w:hint="eastAsia"/>
                <w:color w:val="171717" w:themeColor="background2" w:themeShade="1A"/>
              </w:rPr>
              <w:t>Taipei Times</w:t>
            </w:r>
          </w:p>
        </w:tc>
        <w:tc>
          <w:tcPr>
            <w:tcW w:w="2202" w:type="dxa"/>
            <w:shd w:val="clear" w:color="auto" w:fill="auto"/>
          </w:tcPr>
          <w:p w:rsidR="002A0C44" w:rsidRPr="0094782A" w:rsidRDefault="002A0C44" w:rsidP="00A002B0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  <w:tc>
          <w:tcPr>
            <w:tcW w:w="3040" w:type="dxa"/>
            <w:shd w:val="clear" w:color="auto" w:fill="auto"/>
          </w:tcPr>
          <w:p w:rsidR="002A0C44" w:rsidRPr="0094782A" w:rsidRDefault="002A0C44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</w:p>
        </w:tc>
      </w:tr>
      <w:tr w:rsidR="00A002B0" w:rsidRPr="00317FF8" w:rsidTr="001354AA">
        <w:trPr>
          <w:trHeight w:val="624"/>
          <w:jc w:val="center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A002B0" w:rsidRPr="0094782A" w:rsidRDefault="00A002B0" w:rsidP="00A002B0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94782A">
              <w:rPr>
                <w:rFonts w:eastAsia="標楷體" w:hAnsi="標楷體"/>
                <w:color w:val="171717" w:themeColor="background2" w:themeShade="1A"/>
                <w:sz w:val="28"/>
                <w:szCs w:val="28"/>
              </w:rPr>
              <w:t>合計</w:t>
            </w:r>
          </w:p>
        </w:tc>
        <w:tc>
          <w:tcPr>
            <w:tcW w:w="2202" w:type="dxa"/>
            <w:shd w:val="clear" w:color="auto" w:fill="auto"/>
          </w:tcPr>
          <w:p w:rsidR="00A002B0" w:rsidRPr="0094782A" w:rsidRDefault="00AF77B5" w:rsidP="00A002B0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94782A">
              <w:rPr>
                <w:rFonts w:ascii="Times New Roman"/>
                <w:color w:val="171717" w:themeColor="background2" w:themeShade="1A"/>
              </w:rPr>
              <w:t>共</w:t>
            </w:r>
            <w:r w:rsidR="00A002B0" w:rsidRPr="0094782A">
              <w:rPr>
                <w:rFonts w:ascii="Times New Roman"/>
                <w:color w:val="171717" w:themeColor="background2" w:themeShade="1A"/>
              </w:rPr>
              <w:t>【</w:t>
            </w:r>
            <w:r w:rsidRPr="0094782A">
              <w:rPr>
                <w:rFonts w:ascii="Times New Roman" w:hAnsi="Times New Roman"/>
                <w:color w:val="171717" w:themeColor="background2" w:themeShade="1A"/>
              </w:rPr>
              <w:t xml:space="preserve">   </w:t>
            </w:r>
            <w:r w:rsidR="00A002B0" w:rsidRPr="0094782A">
              <w:rPr>
                <w:rFonts w:ascii="Times New Roman" w:hAnsi="Times New Roman"/>
                <w:color w:val="171717" w:themeColor="background2" w:themeShade="1A"/>
              </w:rPr>
              <w:t xml:space="preserve"> </w:t>
            </w:r>
            <w:r w:rsidR="00A002B0" w:rsidRPr="0094782A">
              <w:rPr>
                <w:rFonts w:ascii="Times New Roman"/>
                <w:color w:val="171717" w:themeColor="background2" w:themeShade="1A"/>
              </w:rPr>
              <w:t>】</w:t>
            </w:r>
            <w:r w:rsidRPr="0094782A">
              <w:rPr>
                <w:rFonts w:ascii="Times New Roman"/>
                <w:color w:val="171717" w:themeColor="background2" w:themeShade="1A"/>
              </w:rPr>
              <w:t>份</w:t>
            </w:r>
          </w:p>
          <w:p w:rsidR="00A002B0" w:rsidRPr="00317FF8" w:rsidRDefault="00A002B0" w:rsidP="00A002B0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(</w:t>
            </w:r>
            <w:r w:rsidRPr="00317FF8">
              <w:rPr>
                <w:rFonts w:ascii="Times New Roman"/>
                <w:color w:val="171717" w:themeColor="background2" w:themeShade="1A"/>
                <w:sz w:val="16"/>
                <w:szCs w:val="16"/>
              </w:rPr>
              <w:t>須與右欄數量一致</w:t>
            </w:r>
            <w:r w:rsidRPr="00317FF8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:rsidR="00A002B0" w:rsidRPr="00317FF8" w:rsidRDefault="00AF77B5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/>
                <w:color w:val="171717" w:themeColor="background2" w:themeShade="1A"/>
              </w:rPr>
              <w:t>共</w:t>
            </w:r>
            <w:r w:rsidR="00A002B0" w:rsidRPr="00317FF8">
              <w:rPr>
                <w:rFonts w:ascii="Times New Roman"/>
                <w:color w:val="171717" w:themeColor="background2" w:themeShade="1A"/>
              </w:rPr>
              <w:t>【</w:t>
            </w:r>
            <w:r w:rsidRPr="00317FF8">
              <w:rPr>
                <w:rFonts w:ascii="Times New Roman" w:hAnsi="Times New Roman"/>
                <w:color w:val="171717" w:themeColor="background2" w:themeShade="1A"/>
              </w:rPr>
              <w:t xml:space="preserve">      </w:t>
            </w:r>
            <w:r w:rsidR="00A002B0" w:rsidRPr="00317FF8">
              <w:rPr>
                <w:rFonts w:ascii="Times New Roman" w:hAnsi="Times New Roman"/>
                <w:color w:val="171717" w:themeColor="background2" w:themeShade="1A"/>
              </w:rPr>
              <w:t xml:space="preserve">   </w:t>
            </w:r>
            <w:r w:rsidR="00A002B0" w:rsidRPr="00317FF8">
              <w:rPr>
                <w:rFonts w:ascii="Times New Roman"/>
                <w:color w:val="171717" w:themeColor="background2" w:themeShade="1A"/>
              </w:rPr>
              <w:t>】個班</w:t>
            </w:r>
          </w:p>
          <w:p w:rsidR="00A002B0" w:rsidRPr="00317FF8" w:rsidRDefault="00A002B0" w:rsidP="00F05003">
            <w:pPr>
              <w:pStyle w:val="a6"/>
              <w:spacing w:line="440" w:lineRule="exact"/>
              <w:jc w:val="center"/>
              <w:rPr>
                <w:rFonts w:ascii="Times New Roman" w:hAnsi="Times New Roman"/>
                <w:color w:val="171717" w:themeColor="background2" w:themeShade="1A"/>
              </w:rPr>
            </w:pPr>
            <w:r w:rsidRPr="00317FF8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(</w:t>
            </w:r>
            <w:r w:rsidRPr="00317FF8">
              <w:rPr>
                <w:rFonts w:ascii="Times New Roman"/>
                <w:color w:val="171717" w:themeColor="background2" w:themeShade="1A"/>
                <w:sz w:val="16"/>
                <w:szCs w:val="16"/>
              </w:rPr>
              <w:t>須與左欄數量一致</w:t>
            </w:r>
            <w:r w:rsidRPr="00317FF8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)</w:t>
            </w:r>
          </w:p>
        </w:tc>
      </w:tr>
    </w:tbl>
    <w:p w:rsidR="00197448" w:rsidRPr="003E3848" w:rsidRDefault="000F728A" w:rsidP="0094782A">
      <w:pPr>
        <w:pStyle w:val="a6"/>
        <w:spacing w:line="360" w:lineRule="exact"/>
        <w:ind w:left="280" w:hangingChars="100" w:hanging="28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E3848">
        <w:rPr>
          <w:rFonts w:ascii="Times New Roman" w:hAnsi="Times New Roman"/>
          <w:b/>
          <w:color w:val="FF0000"/>
          <w:sz w:val="28"/>
          <w:szCs w:val="28"/>
          <w:u w:val="single"/>
        </w:rPr>
        <w:t>※</w:t>
      </w:r>
      <w:r w:rsidR="00081318" w:rsidRPr="003E3848">
        <w:rPr>
          <w:rFonts w:ascii="Times New Roman" w:hAnsi="Times New Roman"/>
          <w:b/>
          <w:color w:val="FF0000"/>
          <w:sz w:val="28"/>
          <w:szCs w:val="28"/>
          <w:u w:val="single"/>
        </w:rPr>
        <w:t>以下為審查會議必審要點</w:t>
      </w:r>
      <w:r w:rsidR="00976660" w:rsidRPr="003E3848">
        <w:rPr>
          <w:rFonts w:ascii="Times New Roman" w:hAnsi="Times New Roman"/>
          <w:b/>
          <w:color w:val="FF0000"/>
          <w:sz w:val="28"/>
          <w:szCs w:val="28"/>
          <w:u w:val="single"/>
        </w:rPr>
        <w:t>，</w:t>
      </w:r>
      <w:r w:rsidR="008C11F2" w:rsidRPr="003E3848">
        <w:rPr>
          <w:rFonts w:ascii="Times New Roman" w:hAnsi="Times New Roman"/>
          <w:b/>
          <w:color w:val="FF0000"/>
          <w:sz w:val="28"/>
          <w:szCs w:val="28"/>
          <w:u w:val="single"/>
        </w:rPr>
        <w:t>寄出「申請表核章紙本」與「計畫核章紙本」前務必再三確認</w:t>
      </w:r>
      <w:r w:rsidR="000B00DE" w:rsidRPr="003E3848">
        <w:rPr>
          <w:rFonts w:ascii="Times New Roman" w:hAnsi="Times New Roman"/>
          <w:b/>
          <w:color w:val="FF0000"/>
          <w:sz w:val="28"/>
          <w:szCs w:val="28"/>
          <w:u w:val="single"/>
        </w:rPr>
        <w:t>。</w:t>
      </w:r>
    </w:p>
    <w:p w:rsidR="0098532C" w:rsidRPr="0094782A" w:rsidRDefault="0098532C" w:rsidP="0094782A">
      <w:pPr>
        <w:pStyle w:val="a6"/>
        <w:spacing w:line="32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1.</w:t>
      </w:r>
      <w:r w:rsidR="00C03622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本申請表如有數量不一致</w:t>
      </w:r>
      <w:r w:rsidR="00AB3BB1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、</w:t>
      </w:r>
      <w:r w:rsidR="00C03622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或未完成核章者，恕不</w:t>
      </w: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受理申請。</w:t>
      </w:r>
    </w:p>
    <w:p w:rsidR="000F728A" w:rsidRPr="0094782A" w:rsidRDefault="0098532C" w:rsidP="0094782A">
      <w:pPr>
        <w:pStyle w:val="a6"/>
        <w:spacing w:line="320" w:lineRule="exact"/>
        <w:ind w:left="280" w:hangingChars="100" w:hanging="280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2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.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若為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UP 5-39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學校</w:t>
      </w:r>
      <w:r w:rsidR="00081318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(</w:t>
      </w:r>
      <w:r w:rsidR="00081318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附件</w:t>
      </w:r>
      <w:r w:rsidR="007C079F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二</w:t>
      </w:r>
      <w:r w:rsidR="00081318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)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，或</w:t>
      </w: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該校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只有六年級提出申請</w:t>
      </w: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者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，可免提送計畫</w:t>
      </w: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。除上述兩種情形，其餘務必提送讀報計畫核章紙本一份</w:t>
      </w:r>
      <w:r w:rsidR="000F728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。</w:t>
      </w:r>
    </w:p>
    <w:p w:rsidR="000F728A" w:rsidRPr="0094782A" w:rsidRDefault="000F728A" w:rsidP="0094782A">
      <w:pPr>
        <w:pStyle w:val="a6"/>
        <w:spacing w:line="32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3.</w:t>
      </w:r>
      <w:r w:rsidR="00081318" w:rsidRPr="00696910">
        <w:rPr>
          <w:rFonts w:ascii="Times New Roman" w:hAnsi="Times New Roman"/>
          <w:color w:val="171717" w:themeColor="background2" w:themeShade="1A"/>
          <w:sz w:val="28"/>
          <w:szCs w:val="28"/>
        </w:rPr>
        <w:t>各校讀報計畫未完成核章</w:t>
      </w:r>
      <w:r w:rsidR="00F22A3C" w:rsidRPr="00696910">
        <w:rPr>
          <w:rFonts w:ascii="Times New Roman" w:hAnsi="Times New Roman"/>
          <w:color w:val="171717" w:themeColor="background2" w:themeShade="1A"/>
          <w:sz w:val="28"/>
          <w:szCs w:val="28"/>
        </w:rPr>
        <w:t>者</w:t>
      </w:r>
      <w:r w:rsidR="00081318" w:rsidRPr="00696910">
        <w:rPr>
          <w:rFonts w:ascii="Times New Roman" w:hAnsi="Times New Roman"/>
          <w:color w:val="171717" w:themeColor="background2" w:themeShade="1A"/>
          <w:sz w:val="28"/>
          <w:szCs w:val="28"/>
        </w:rPr>
        <w:t>，不予受理申請。</w:t>
      </w:r>
      <w:r w:rsidR="00081318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(</w:t>
      </w:r>
      <w:r w:rsidR="00081318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免送計畫者除外</w:t>
      </w:r>
      <w:r w:rsidR="00081318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)</w:t>
      </w:r>
    </w:p>
    <w:p w:rsidR="000F728A" w:rsidRPr="0094782A" w:rsidRDefault="00081318" w:rsidP="0094782A">
      <w:pPr>
        <w:pStyle w:val="a6"/>
        <w:spacing w:line="32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4.</w:t>
      </w:r>
      <w:r w:rsidR="003C536A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送件前務必</w:t>
      </w:r>
      <w:r w:rsidR="00576235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上網</w:t>
      </w:r>
      <w:r w:rsidR="0098532C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完成</w:t>
      </w:r>
      <w:r w:rsidR="00576235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填報該校相關資料</w:t>
      </w:r>
      <w:r w:rsidR="0098532C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，否則不予受理。網址如下：</w:t>
      </w:r>
    </w:p>
    <w:p w:rsidR="0021260F" w:rsidRDefault="00182B0E" w:rsidP="0094782A">
      <w:pPr>
        <w:pStyle w:val="a6"/>
        <w:spacing w:line="320" w:lineRule="exact"/>
      </w:pPr>
      <w:hyperlink r:id="rId10" w:history="1">
        <w:r w:rsidR="0021260F" w:rsidRPr="00A222CD">
          <w:rPr>
            <w:rStyle w:val="ab"/>
          </w:rPr>
          <w:t>https://forms.gle/CC2vuK8yyRenDUMMA</w:t>
        </w:r>
      </w:hyperlink>
    </w:p>
    <w:p w:rsidR="001354AA" w:rsidRPr="0094782A" w:rsidRDefault="007545B2" w:rsidP="0094782A">
      <w:pPr>
        <w:pStyle w:val="a6"/>
        <w:spacing w:line="32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5.</w:t>
      </w:r>
      <w:r w:rsidR="00850813" w:rsidRPr="00850813">
        <w:rPr>
          <w:rFonts w:hint="eastAsia"/>
          <w:color w:val="000000" w:themeColor="text1"/>
          <w:kern w:val="0"/>
          <w:sz w:val="28"/>
          <w:szCs w:val="28"/>
        </w:rPr>
        <w:t>於</w:t>
      </w:r>
      <w:r w:rsidR="00850813" w:rsidRPr="00E5242D">
        <w:rPr>
          <w:b/>
          <w:color w:val="FF0000"/>
          <w:kern w:val="0"/>
          <w:sz w:val="28"/>
          <w:szCs w:val="28"/>
        </w:rPr>
        <w:t>10</w:t>
      </w:r>
      <w:r w:rsidR="00850813" w:rsidRPr="00E5242D">
        <w:rPr>
          <w:rFonts w:hint="eastAsia"/>
          <w:b/>
          <w:color w:val="FF0000"/>
          <w:kern w:val="0"/>
          <w:sz w:val="28"/>
          <w:szCs w:val="28"/>
        </w:rPr>
        <w:t>8</w:t>
      </w:r>
      <w:r w:rsidR="00850813" w:rsidRPr="00E5242D">
        <w:rPr>
          <w:b/>
          <w:color w:val="FF0000"/>
          <w:kern w:val="0"/>
          <w:sz w:val="28"/>
          <w:szCs w:val="28"/>
        </w:rPr>
        <w:t>年</w:t>
      </w:r>
      <w:r w:rsidR="00A5404B">
        <w:rPr>
          <w:rFonts w:hint="eastAsia"/>
          <w:b/>
          <w:color w:val="FF0000"/>
          <w:kern w:val="0"/>
          <w:sz w:val="28"/>
          <w:szCs w:val="28"/>
        </w:rPr>
        <w:t>9</w:t>
      </w:r>
      <w:r w:rsidR="00850813" w:rsidRPr="00E5242D">
        <w:rPr>
          <w:b/>
          <w:color w:val="FF0000"/>
          <w:kern w:val="0"/>
          <w:sz w:val="28"/>
          <w:szCs w:val="28"/>
        </w:rPr>
        <w:t>月</w:t>
      </w:r>
      <w:r w:rsidR="00A5404B">
        <w:rPr>
          <w:rFonts w:hint="eastAsia"/>
          <w:b/>
          <w:color w:val="FF0000"/>
          <w:kern w:val="0"/>
          <w:sz w:val="28"/>
          <w:szCs w:val="28"/>
        </w:rPr>
        <w:t>6</w:t>
      </w:r>
      <w:r w:rsidR="00850813" w:rsidRPr="00E5242D">
        <w:rPr>
          <w:b/>
          <w:color w:val="FF0000"/>
          <w:kern w:val="0"/>
          <w:sz w:val="28"/>
          <w:szCs w:val="28"/>
        </w:rPr>
        <w:t>日(</w:t>
      </w:r>
      <w:r w:rsidR="00C57175">
        <w:rPr>
          <w:rFonts w:hint="eastAsia"/>
          <w:b/>
          <w:color w:val="FF0000"/>
          <w:kern w:val="0"/>
          <w:sz w:val="28"/>
          <w:szCs w:val="28"/>
        </w:rPr>
        <w:t>五</w:t>
      </w:r>
      <w:r w:rsidR="00850813" w:rsidRPr="00E5242D">
        <w:rPr>
          <w:b/>
          <w:color w:val="FF0000"/>
          <w:kern w:val="0"/>
          <w:sz w:val="28"/>
          <w:szCs w:val="28"/>
        </w:rPr>
        <w:t>)前</w:t>
      </w:r>
      <w:r w:rsidR="00AA1C96" w:rsidRPr="0094782A">
        <w:rPr>
          <w:rFonts w:ascii="Times New Roman" w:hAnsi="Times New Roman"/>
          <w:color w:val="171717" w:themeColor="background2" w:themeShade="1A"/>
          <w:sz w:val="28"/>
          <w:szCs w:val="28"/>
        </w:rPr>
        <w:t>寄至大溪國中</w:t>
      </w:r>
      <w:r w:rsidR="00AA1C96" w:rsidRPr="0094782A">
        <w:rPr>
          <w:rFonts w:ascii="Times New Roman"/>
          <w:color w:val="171717" w:themeColor="background2" w:themeShade="1A"/>
          <w:sz w:val="28"/>
          <w:szCs w:val="28"/>
        </w:rPr>
        <w:t>。</w:t>
      </w:r>
      <w:r w:rsidRPr="0094782A">
        <w:rPr>
          <w:rFonts w:ascii="Times New Roman" w:hAnsi="Times New Roman"/>
          <w:color w:val="171717" w:themeColor="background2" w:themeShade="1A"/>
          <w:kern w:val="0"/>
          <w:sz w:val="28"/>
          <w:szCs w:val="28"/>
        </w:rPr>
        <w:t>(</w:t>
      </w:r>
      <w:r w:rsidRPr="0094782A">
        <w:rPr>
          <w:rFonts w:ascii="Times New Roman"/>
          <w:color w:val="171717" w:themeColor="background2" w:themeShade="1A"/>
          <w:kern w:val="0"/>
          <w:sz w:val="28"/>
          <w:szCs w:val="28"/>
          <w:u w:val="single"/>
        </w:rPr>
        <w:t>郵戳為憑，逾期不受理</w:t>
      </w:r>
      <w:r w:rsidRPr="0094782A">
        <w:rPr>
          <w:rFonts w:ascii="Times New Roman" w:hAnsi="Times New Roman"/>
          <w:color w:val="171717" w:themeColor="background2" w:themeShade="1A"/>
          <w:kern w:val="0"/>
          <w:sz w:val="28"/>
          <w:szCs w:val="28"/>
        </w:rPr>
        <w:t>)</w:t>
      </w:r>
    </w:p>
    <w:p w:rsidR="001354AA" w:rsidRPr="00317FF8" w:rsidRDefault="00197448" w:rsidP="002A0C44">
      <w:pPr>
        <w:pStyle w:val="a6"/>
        <w:spacing w:line="360" w:lineRule="exact"/>
        <w:rPr>
          <w:rFonts w:ascii="Times New Roman" w:hAnsi="Times New Roman"/>
          <w:b/>
          <w:color w:val="171717" w:themeColor="background2" w:themeShade="1A"/>
          <w:sz w:val="28"/>
          <w:szCs w:val="28"/>
        </w:rPr>
      </w:pP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>承辦人：</w:t>
      </w: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 </w:t>
      </w:r>
      <w:r w:rsidR="0098532C"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</w:t>
      </w: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       </w:t>
      </w:r>
      <w:r w:rsidR="00AB3BB1"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 </w:t>
      </w: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   </w:t>
      </w: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>主任：</w:t>
      </w: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                </w:t>
      </w:r>
      <w:r w:rsidRPr="00317FF8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>校長：</w:t>
      </w:r>
    </w:p>
    <w:p w:rsidR="007C079F" w:rsidRPr="00317FF8" w:rsidRDefault="007C079F" w:rsidP="007C079F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 w:hAnsi="標楷體"/>
          <w:color w:val="171717" w:themeColor="background2" w:themeShade="1A"/>
          <w:sz w:val="28"/>
          <w:szCs w:val="28"/>
        </w:rPr>
        <w:lastRenderedPageBreak/>
        <w:t>附件二</w:t>
      </w:r>
    </w:p>
    <w:p w:rsidR="007C079F" w:rsidRPr="00317FF8" w:rsidRDefault="007C079F" w:rsidP="007C079F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</w:t>
      </w:r>
    </w:p>
    <w:p w:rsidR="007C079F" w:rsidRDefault="007C079F" w:rsidP="007C079F">
      <w:pPr>
        <w:spacing w:line="400" w:lineRule="exact"/>
        <w:jc w:val="center"/>
        <w:rPr>
          <w:rFonts w:eastAsia="標楷體" w:hAnsi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UP 5-39</w:t>
      </w:r>
      <w:r w:rsidRPr="00317FF8">
        <w:rPr>
          <w:rFonts w:eastAsia="標楷體" w:hAnsi="標楷體"/>
          <w:color w:val="171717" w:themeColor="background2" w:themeShade="1A"/>
          <w:sz w:val="28"/>
          <w:szCs w:val="28"/>
        </w:rPr>
        <w:t>愛進偏鄉－語文扎根讀報教育方</w:t>
      </w:r>
      <w:r w:rsidR="007C425F">
        <w:rPr>
          <w:rFonts w:eastAsia="標楷體" w:hAnsi="標楷體"/>
          <w:color w:val="171717" w:themeColor="background2" w:themeShade="1A"/>
          <w:sz w:val="28"/>
          <w:szCs w:val="28"/>
        </w:rPr>
        <w:t>案補助</w:t>
      </w:r>
      <w:r w:rsidR="007C425F">
        <w:rPr>
          <w:rFonts w:eastAsia="標楷體" w:hAnsi="標楷體" w:hint="eastAsia"/>
          <w:color w:val="171717" w:themeColor="background2" w:themeShade="1A"/>
          <w:sz w:val="28"/>
          <w:szCs w:val="28"/>
        </w:rPr>
        <w:t>學校</w:t>
      </w:r>
      <w:r w:rsidRPr="00317FF8">
        <w:rPr>
          <w:rFonts w:eastAsia="標楷體" w:hAnsi="標楷體"/>
          <w:color w:val="171717" w:themeColor="background2" w:themeShade="1A"/>
          <w:sz w:val="28"/>
          <w:szCs w:val="28"/>
        </w:rPr>
        <w:t>一覽表</w:t>
      </w:r>
    </w:p>
    <w:p w:rsidR="003D7835" w:rsidRPr="00317FF8" w:rsidRDefault="003D7835" w:rsidP="007C079F">
      <w:pPr>
        <w:spacing w:line="400" w:lineRule="exact"/>
        <w:jc w:val="center"/>
        <w:rPr>
          <w:rFonts w:eastAsia="標楷體"/>
          <w:color w:val="171717" w:themeColor="background2" w:themeShade="1A"/>
          <w:sz w:val="28"/>
          <w:szCs w:val="28"/>
        </w:rPr>
      </w:pPr>
    </w:p>
    <w:tbl>
      <w:tblPr>
        <w:tblW w:w="49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1524"/>
        <w:gridCol w:w="890"/>
        <w:gridCol w:w="1740"/>
      </w:tblGrid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widowControl/>
              <w:jc w:val="center"/>
              <w:rPr>
                <w:rFonts w:eastAsia="標楷體"/>
                <w:color w:val="171717" w:themeColor="background2" w:themeShade="1A"/>
                <w:kern w:val="0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  <w:kern w:val="0"/>
              </w:rPr>
              <w:t>編號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widowControl/>
              <w:jc w:val="center"/>
              <w:rPr>
                <w:rFonts w:eastAsia="標楷體"/>
                <w:color w:val="171717" w:themeColor="background2" w:themeShade="1A"/>
                <w:kern w:val="0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  <w:kern w:val="0"/>
              </w:rPr>
              <w:t>學校名稱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widowControl/>
              <w:jc w:val="center"/>
              <w:rPr>
                <w:rFonts w:eastAsia="標楷體"/>
                <w:color w:val="171717" w:themeColor="background2" w:themeShade="1A"/>
                <w:kern w:val="0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  <w:kern w:val="0"/>
              </w:rPr>
              <w:t>編號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widowControl/>
              <w:jc w:val="center"/>
              <w:rPr>
                <w:rFonts w:eastAsia="標楷體"/>
                <w:color w:val="171717" w:themeColor="background2" w:themeShade="1A"/>
                <w:kern w:val="0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  <w:kern w:val="0"/>
              </w:rPr>
              <w:t>學校名稱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公埔國小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社子國小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外社國小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大潭國小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頂社國小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保生國小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內海國小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育仁國小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后厝國小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富林國小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沙崙國小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樹林國小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陳康國小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三和國小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大埔國小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介壽國小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大坑國小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三民國小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龍壽國小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義盛國小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美華國小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霞雲國小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百吉國小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奎輝國小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瑞祥國小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光華國小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中興國小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高義國小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永福國小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長興國小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瑞原國小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三光國小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啟文國小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羅浮國小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笨港國小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巴崚國小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北湖國小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  <w:r w:rsidRPr="00317FF8">
              <w:rPr>
                <w:rFonts w:eastAsia="標楷體"/>
                <w:b/>
                <w:color w:val="171717" w:themeColor="background2" w:themeShade="1A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大湖國小</w:t>
            </w:r>
          </w:p>
        </w:tc>
      </w:tr>
      <w:tr w:rsidR="007C425F" w:rsidRPr="00317FF8" w:rsidTr="007C425F">
        <w:trPr>
          <w:trHeight w:val="567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b/>
                <w:color w:val="171717" w:themeColor="background2" w:themeShade="1A"/>
              </w:rPr>
            </w:pPr>
            <w:r w:rsidRPr="00317FF8">
              <w:rPr>
                <w:b/>
                <w:color w:val="171717" w:themeColor="background2" w:themeShade="1A"/>
              </w:rPr>
              <w:t>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 w:hAnsi="標楷體"/>
                <w:color w:val="171717" w:themeColor="background2" w:themeShade="1A"/>
              </w:rPr>
              <w:t>蚵間國小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b/>
                <w:color w:val="171717" w:themeColor="background2" w:themeShade="1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425F" w:rsidRPr="00317FF8" w:rsidRDefault="007C425F" w:rsidP="007C079F">
            <w:pPr>
              <w:jc w:val="center"/>
              <w:rPr>
                <w:rFonts w:eastAsia="標楷體"/>
                <w:color w:val="171717" w:themeColor="background2" w:themeShade="1A"/>
              </w:rPr>
            </w:pPr>
          </w:p>
        </w:tc>
      </w:tr>
    </w:tbl>
    <w:p w:rsidR="00D7112B" w:rsidRDefault="00D7112B" w:rsidP="00F11BB9">
      <w:pPr>
        <w:pStyle w:val="a6"/>
        <w:spacing w:line="440" w:lineRule="exact"/>
        <w:rPr>
          <w:rFonts w:ascii="Times New Roman"/>
          <w:color w:val="171717" w:themeColor="background2" w:themeShade="1A"/>
          <w:sz w:val="28"/>
          <w:szCs w:val="28"/>
        </w:rPr>
      </w:pPr>
    </w:p>
    <w:p w:rsidR="00F818FE" w:rsidRPr="00317FF8" w:rsidRDefault="00F818FE" w:rsidP="00F11BB9">
      <w:pPr>
        <w:pStyle w:val="a6"/>
        <w:spacing w:line="44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317FF8">
        <w:rPr>
          <w:rFonts w:ascii="Times New Roman"/>
          <w:color w:val="171717" w:themeColor="background2" w:themeShade="1A"/>
          <w:sz w:val="28"/>
          <w:szCs w:val="28"/>
        </w:rPr>
        <w:lastRenderedPageBreak/>
        <w:t>附件</w:t>
      </w:r>
      <w:r w:rsidR="007865FF" w:rsidRPr="00317FF8">
        <w:rPr>
          <w:rFonts w:ascii="Times New Roman"/>
          <w:color w:val="171717" w:themeColor="background2" w:themeShade="1A"/>
          <w:sz w:val="28"/>
          <w:szCs w:val="28"/>
        </w:rPr>
        <w:t>三</w:t>
      </w:r>
    </w:p>
    <w:p w:rsidR="00F11BB9" w:rsidRPr="00317FF8" w:rsidRDefault="00F11BB9" w:rsidP="00F11BB9">
      <w:pPr>
        <w:pStyle w:val="a6"/>
        <w:spacing w:line="440" w:lineRule="exact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F818FE" w:rsidRPr="0035348F" w:rsidRDefault="00E31BE7" w:rsidP="00F818FE">
      <w:pPr>
        <w:spacing w:line="400" w:lineRule="exact"/>
        <w:jc w:val="center"/>
        <w:rPr>
          <w:rFonts w:eastAsia="標楷體"/>
          <w:bCs/>
          <w:sz w:val="28"/>
          <w:szCs w:val="28"/>
        </w:rPr>
      </w:pPr>
      <w:r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桃園市</w:t>
      </w:r>
      <w:r w:rsidRPr="00317FF8">
        <w:rPr>
          <w:rFonts w:eastAsia="標楷體" w:hAnsi="標楷體" w:hint="eastAsia"/>
          <w:bCs/>
          <w:color w:val="171717" w:themeColor="background2" w:themeShade="1A"/>
          <w:sz w:val="28"/>
          <w:szCs w:val="28"/>
        </w:rPr>
        <w:t>OO</w:t>
      </w:r>
      <w:r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區</w:t>
      </w:r>
      <w:r w:rsidRPr="00317FF8">
        <w:rPr>
          <w:rFonts w:eastAsia="標楷體" w:hAnsi="標楷體" w:hint="eastAsia"/>
          <w:bCs/>
          <w:color w:val="171717" w:themeColor="background2" w:themeShade="1A"/>
          <w:sz w:val="28"/>
          <w:szCs w:val="28"/>
        </w:rPr>
        <w:t>OO</w:t>
      </w:r>
      <w:r w:rsidR="00C71C68" w:rsidRPr="00317FF8">
        <w:rPr>
          <w:rFonts w:eastAsia="標楷體"/>
          <w:bCs/>
          <w:color w:val="171717" w:themeColor="background2" w:themeShade="1A"/>
          <w:sz w:val="28"/>
          <w:szCs w:val="28"/>
        </w:rPr>
        <w:t>(</w:t>
      </w:r>
      <w:r w:rsidR="00C71C68"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高或國</w:t>
      </w:r>
      <w:r w:rsidR="00C71C68" w:rsidRPr="00317FF8">
        <w:rPr>
          <w:rFonts w:eastAsia="標楷體"/>
          <w:bCs/>
          <w:color w:val="171717" w:themeColor="background2" w:themeShade="1A"/>
          <w:sz w:val="28"/>
          <w:szCs w:val="28"/>
        </w:rPr>
        <w:t>)</w:t>
      </w:r>
      <w:r w:rsidR="00C71C68"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（中或小）</w:t>
      </w:r>
      <w:r w:rsidR="00F818FE" w:rsidRPr="0035348F">
        <w:rPr>
          <w:rFonts w:eastAsia="標楷體"/>
          <w:bCs/>
          <w:sz w:val="28"/>
          <w:szCs w:val="28"/>
        </w:rPr>
        <w:t>10</w:t>
      </w:r>
      <w:r w:rsidR="003D7835" w:rsidRPr="0035348F">
        <w:rPr>
          <w:rFonts w:eastAsia="標楷體" w:hint="eastAsia"/>
          <w:bCs/>
          <w:sz w:val="28"/>
          <w:szCs w:val="28"/>
        </w:rPr>
        <w:t>8</w:t>
      </w:r>
      <w:r w:rsidR="00F818FE" w:rsidRPr="0035348F">
        <w:rPr>
          <w:rFonts w:eastAsia="標楷體" w:hAnsi="標楷體"/>
          <w:bCs/>
          <w:sz w:val="28"/>
          <w:szCs w:val="28"/>
        </w:rPr>
        <w:t>年度</w:t>
      </w:r>
      <w:r w:rsidR="00EA15A7" w:rsidRPr="0035348F">
        <w:rPr>
          <w:rFonts w:eastAsia="標楷體" w:hAnsi="標楷體"/>
          <w:bCs/>
          <w:sz w:val="28"/>
          <w:szCs w:val="28"/>
        </w:rPr>
        <w:t>第</w:t>
      </w:r>
      <w:r w:rsidR="0003207A" w:rsidRPr="0035348F">
        <w:rPr>
          <w:rFonts w:eastAsia="標楷體" w:hAnsi="標楷體" w:hint="eastAsia"/>
          <w:bCs/>
          <w:sz w:val="28"/>
          <w:szCs w:val="28"/>
        </w:rPr>
        <w:t>2</w:t>
      </w:r>
      <w:r w:rsidR="00EA15A7" w:rsidRPr="0035348F">
        <w:rPr>
          <w:rFonts w:eastAsia="標楷體" w:hAnsi="標楷體"/>
          <w:bCs/>
          <w:sz w:val="28"/>
          <w:szCs w:val="28"/>
        </w:rPr>
        <w:t>階段</w:t>
      </w:r>
      <w:r w:rsidR="00F818FE" w:rsidRPr="0035348F">
        <w:rPr>
          <w:rFonts w:eastAsia="標楷體" w:hAnsi="標楷體"/>
          <w:bCs/>
          <w:sz w:val="28"/>
          <w:szCs w:val="28"/>
        </w:rPr>
        <w:t>推動讀報教育實施計畫</w:t>
      </w:r>
      <w:r w:rsidR="00F11BB9" w:rsidRPr="0035348F">
        <w:rPr>
          <w:rFonts w:eastAsia="標楷體"/>
          <w:bCs/>
          <w:sz w:val="28"/>
          <w:szCs w:val="28"/>
        </w:rPr>
        <w:t xml:space="preserve"> </w:t>
      </w:r>
      <w:r w:rsidR="00F818FE" w:rsidRPr="0035348F">
        <w:rPr>
          <w:rFonts w:eastAsia="標楷體" w:hAnsi="標楷體"/>
          <w:bCs/>
          <w:sz w:val="28"/>
          <w:szCs w:val="28"/>
        </w:rPr>
        <w:t>（範例）</w:t>
      </w:r>
    </w:p>
    <w:p w:rsidR="00F818FE" w:rsidRPr="0035348F" w:rsidRDefault="00F818FE" w:rsidP="00F818FE">
      <w:pPr>
        <w:spacing w:line="400" w:lineRule="exact"/>
        <w:jc w:val="right"/>
        <w:rPr>
          <w:rFonts w:eastAsia="標楷體"/>
          <w:kern w:val="0"/>
        </w:rPr>
      </w:pPr>
    </w:p>
    <w:p w:rsidR="00F818FE" w:rsidRPr="0035348F" w:rsidRDefault="00F818FE" w:rsidP="00E31BE7">
      <w:pPr>
        <w:spacing w:beforeLines="50" w:before="180" w:afterLines="50" w:after="180" w:line="400" w:lineRule="exact"/>
        <w:ind w:leftChars="-118" w:left="-283"/>
        <w:rPr>
          <w:rFonts w:eastAsia="標楷體"/>
          <w:sz w:val="28"/>
          <w:szCs w:val="28"/>
        </w:rPr>
      </w:pPr>
      <w:r w:rsidRPr="0035348F">
        <w:rPr>
          <w:rFonts w:eastAsia="標楷體"/>
          <w:sz w:val="28"/>
          <w:szCs w:val="28"/>
        </w:rPr>
        <w:t>壹、依據</w:t>
      </w:r>
    </w:p>
    <w:p w:rsidR="00F818FE" w:rsidRPr="00317FF8" w:rsidRDefault="00F818FE" w:rsidP="001354AA">
      <w:pPr>
        <w:spacing w:line="400" w:lineRule="exact"/>
        <w:ind w:left="560" w:hangingChars="200" w:hanging="560"/>
        <w:rPr>
          <w:rFonts w:eastAsia="標楷體"/>
          <w:color w:val="171717" w:themeColor="background2" w:themeShade="1A"/>
          <w:sz w:val="28"/>
          <w:szCs w:val="28"/>
        </w:rPr>
      </w:pPr>
      <w:r w:rsidRPr="0035348F">
        <w:rPr>
          <w:rFonts w:eastAsia="標楷體" w:hAnsi="標楷體"/>
          <w:bCs/>
          <w:sz w:val="28"/>
          <w:szCs w:val="28"/>
        </w:rPr>
        <w:t>一、</w:t>
      </w:r>
      <w:r w:rsidRPr="0035348F">
        <w:rPr>
          <w:rFonts w:eastAsia="標楷體"/>
          <w:sz w:val="28"/>
          <w:szCs w:val="28"/>
        </w:rPr>
        <w:t>桃園市國民中小學</w:t>
      </w:r>
      <w:r w:rsidR="00C71C68" w:rsidRPr="0035348F">
        <w:rPr>
          <w:rFonts w:eastAsia="標楷體"/>
          <w:sz w:val="28"/>
          <w:szCs w:val="28"/>
        </w:rPr>
        <w:t>及市高</w:t>
      </w:r>
      <w:r w:rsidRPr="0035348F">
        <w:rPr>
          <w:rFonts w:eastAsia="標楷體"/>
          <w:sz w:val="28"/>
          <w:szCs w:val="28"/>
        </w:rPr>
        <w:t>推動</w:t>
      </w:r>
      <w:r w:rsidR="00EA15A7" w:rsidRPr="0035348F">
        <w:rPr>
          <w:rFonts w:eastAsia="標楷體"/>
          <w:sz w:val="28"/>
          <w:szCs w:val="28"/>
        </w:rPr>
        <w:t>「閱讀新桃園」四年計畫</w:t>
      </w:r>
      <w:r w:rsidR="00E8024A" w:rsidRPr="0035348F">
        <w:rPr>
          <w:rFonts w:eastAsia="標楷體"/>
          <w:sz w:val="28"/>
          <w:szCs w:val="28"/>
        </w:rPr>
        <w:t>-</w:t>
      </w:r>
      <w:r w:rsidR="00E8024A" w:rsidRPr="0035348F">
        <w:rPr>
          <w:rFonts w:eastAsia="標楷體" w:hint="eastAsia"/>
          <w:sz w:val="28"/>
          <w:szCs w:val="28"/>
        </w:rPr>
        <w:t>108</w:t>
      </w:r>
      <w:r w:rsidR="00EA15A7" w:rsidRPr="0035348F">
        <w:rPr>
          <w:rFonts w:eastAsia="標楷體"/>
          <w:sz w:val="28"/>
          <w:szCs w:val="28"/>
        </w:rPr>
        <w:t>年</w:t>
      </w:r>
      <w:r w:rsidR="00EA15A7" w:rsidRPr="00317FF8">
        <w:rPr>
          <w:rFonts w:eastAsia="標楷體"/>
          <w:color w:val="171717" w:themeColor="background2" w:themeShade="1A"/>
          <w:sz w:val="28"/>
          <w:szCs w:val="28"/>
        </w:rPr>
        <w:t>閱讀教育計畫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。</w:t>
      </w:r>
    </w:p>
    <w:p w:rsidR="00F818FE" w:rsidRPr="00317FF8" w:rsidRDefault="00F818FE" w:rsidP="00E31BE7">
      <w:pPr>
        <w:spacing w:beforeLines="50" w:before="180" w:afterLines="50" w:after="180" w:line="400" w:lineRule="exact"/>
        <w:ind w:leftChars="-118" w:left="-283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貳、目標</w:t>
      </w:r>
    </w:p>
    <w:p w:rsidR="00F818FE" w:rsidRPr="00317FF8" w:rsidRDefault="00F818FE" w:rsidP="00F818FE">
      <w:pPr>
        <w:spacing w:line="400" w:lineRule="exact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</w:t>
      </w: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推動</w:t>
      </w:r>
      <w:r w:rsidRPr="00317FF8">
        <w:rPr>
          <w:rFonts w:eastAsia="標楷體" w:hAnsi="標楷體"/>
          <w:color w:val="171717" w:themeColor="background2" w:themeShade="1A"/>
          <w:sz w:val="28"/>
          <w:szCs w:val="28"/>
        </w:rPr>
        <w:t>校園讀報</w:t>
      </w:r>
      <w:r w:rsidRPr="00317FF8">
        <w:rPr>
          <w:rFonts w:eastAsia="標楷體" w:hAnsi="標楷體"/>
          <w:color w:val="171717" w:themeColor="background2" w:themeShade="1A"/>
          <w:kern w:val="0"/>
          <w:sz w:val="28"/>
          <w:szCs w:val="28"/>
        </w:rPr>
        <w:t>活動，提升學生閱讀興趣與習慣。</w:t>
      </w:r>
    </w:p>
    <w:p w:rsidR="00F818FE" w:rsidRPr="00317FF8" w:rsidRDefault="00F818FE" w:rsidP="00F818FE">
      <w:pPr>
        <w:spacing w:line="400" w:lineRule="exac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二、結合教育議題融入讀報教學，培養學生公民素養。</w:t>
      </w:r>
    </w:p>
    <w:p w:rsidR="00F818FE" w:rsidRPr="00317FF8" w:rsidRDefault="00F818FE" w:rsidP="00F818FE">
      <w:pPr>
        <w:spacing w:line="400" w:lineRule="exact"/>
        <w:ind w:left="840" w:hangingChars="300" w:hanging="84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三、將閱讀教學策略融入讀報教育，提升學生語文能力。</w:t>
      </w:r>
    </w:p>
    <w:p w:rsidR="00F818FE" w:rsidRPr="00317FF8" w:rsidRDefault="00F818FE" w:rsidP="00E31BE7">
      <w:pPr>
        <w:spacing w:beforeLines="50" w:before="180" w:afterLines="50" w:after="180" w:line="400" w:lineRule="exact"/>
        <w:ind w:leftChars="-118" w:left="1963" w:hangingChars="802" w:hanging="2246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參、實施期程：</w:t>
      </w:r>
      <w:r w:rsidR="003D7835">
        <w:rPr>
          <w:rFonts w:eastAsia="標楷體"/>
          <w:color w:val="FF0000"/>
          <w:kern w:val="0"/>
          <w:sz w:val="28"/>
          <w:szCs w:val="28"/>
        </w:rPr>
        <w:t>10</w:t>
      </w:r>
      <w:r w:rsidR="003D7835">
        <w:rPr>
          <w:rFonts w:eastAsia="標楷體" w:hint="eastAsia"/>
          <w:color w:val="FF0000"/>
          <w:kern w:val="0"/>
          <w:sz w:val="28"/>
          <w:szCs w:val="28"/>
        </w:rPr>
        <w:t>8</w:t>
      </w:r>
      <w:r w:rsidR="003D7835" w:rsidRPr="00E6551B">
        <w:rPr>
          <w:rFonts w:eastAsia="標楷體"/>
          <w:color w:val="FF0000"/>
          <w:kern w:val="0"/>
          <w:sz w:val="28"/>
          <w:szCs w:val="28"/>
        </w:rPr>
        <w:t>年</w:t>
      </w:r>
      <w:r w:rsidR="0003207A">
        <w:rPr>
          <w:rFonts w:eastAsia="標楷體" w:hint="eastAsia"/>
          <w:color w:val="FF0000"/>
          <w:kern w:val="0"/>
          <w:sz w:val="28"/>
          <w:szCs w:val="28"/>
        </w:rPr>
        <w:t>9</w:t>
      </w:r>
      <w:r w:rsidR="003D7835" w:rsidRPr="00E6551B">
        <w:rPr>
          <w:rFonts w:eastAsia="標楷體"/>
          <w:color w:val="FF0000"/>
          <w:kern w:val="0"/>
          <w:sz w:val="28"/>
          <w:szCs w:val="28"/>
        </w:rPr>
        <w:t>月</w:t>
      </w:r>
      <w:r w:rsidR="0003207A">
        <w:rPr>
          <w:rFonts w:eastAsia="標楷體" w:hint="eastAsia"/>
          <w:color w:val="FF0000"/>
          <w:kern w:val="0"/>
          <w:sz w:val="28"/>
          <w:szCs w:val="28"/>
        </w:rPr>
        <w:t>30</w:t>
      </w:r>
      <w:r w:rsidR="003D7835" w:rsidRPr="00E6551B">
        <w:rPr>
          <w:rFonts w:eastAsia="標楷體"/>
          <w:color w:val="FF0000"/>
          <w:kern w:val="0"/>
          <w:sz w:val="28"/>
          <w:szCs w:val="28"/>
        </w:rPr>
        <w:t>日</w:t>
      </w:r>
      <w:r w:rsidR="003D7835" w:rsidRPr="00E6551B">
        <w:rPr>
          <w:rFonts w:eastAsia="標楷體"/>
          <w:color w:val="FF0000"/>
          <w:kern w:val="0"/>
          <w:sz w:val="28"/>
          <w:szCs w:val="28"/>
        </w:rPr>
        <w:t xml:space="preserve">~ </w:t>
      </w:r>
      <w:r w:rsidR="003D7835">
        <w:rPr>
          <w:rFonts w:eastAsia="標楷體" w:hint="eastAsia"/>
          <w:color w:val="FF0000"/>
          <w:kern w:val="0"/>
          <w:sz w:val="28"/>
          <w:szCs w:val="28"/>
        </w:rPr>
        <w:t>108</w:t>
      </w:r>
      <w:r w:rsidR="003D7835">
        <w:rPr>
          <w:rFonts w:eastAsia="標楷體" w:hint="eastAsia"/>
          <w:color w:val="FF0000"/>
          <w:kern w:val="0"/>
          <w:sz w:val="28"/>
          <w:szCs w:val="28"/>
        </w:rPr>
        <w:t>年</w:t>
      </w:r>
      <w:r w:rsidR="0003207A">
        <w:rPr>
          <w:rFonts w:eastAsia="標楷體" w:hint="eastAsia"/>
          <w:color w:val="FF0000"/>
          <w:kern w:val="0"/>
          <w:sz w:val="28"/>
          <w:szCs w:val="28"/>
        </w:rPr>
        <w:t>12</w:t>
      </w:r>
      <w:r w:rsidR="003D7835" w:rsidRPr="00E6551B">
        <w:rPr>
          <w:rFonts w:eastAsia="標楷體"/>
          <w:color w:val="FF0000"/>
          <w:kern w:val="0"/>
          <w:sz w:val="28"/>
          <w:szCs w:val="28"/>
        </w:rPr>
        <w:t>月</w:t>
      </w:r>
      <w:r w:rsidR="0003207A">
        <w:rPr>
          <w:rFonts w:eastAsia="標楷體" w:hint="eastAsia"/>
          <w:color w:val="FF0000"/>
          <w:kern w:val="0"/>
          <w:sz w:val="28"/>
          <w:szCs w:val="28"/>
        </w:rPr>
        <w:t>15</w:t>
      </w:r>
      <w:r w:rsidR="003D7835" w:rsidRPr="00E6551B">
        <w:rPr>
          <w:rFonts w:eastAsia="標楷體"/>
          <w:color w:val="FF0000"/>
          <w:kern w:val="0"/>
          <w:sz w:val="28"/>
          <w:szCs w:val="28"/>
        </w:rPr>
        <w:t>日</w:t>
      </w:r>
      <w:r w:rsidR="001E1EF4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  <w:r w:rsidR="00124E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(</w:t>
      </w:r>
      <w:r w:rsidR="00124E1E"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暫訂</w:t>
      </w:r>
      <w:r w:rsidR="00124E1E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)</w:t>
      </w:r>
    </w:p>
    <w:p w:rsidR="00F818FE" w:rsidRPr="00317FF8" w:rsidRDefault="00F818FE" w:rsidP="00203089">
      <w:pPr>
        <w:spacing w:line="400" w:lineRule="exact"/>
        <w:ind w:leftChars="-118" w:left="1963" w:hangingChars="802" w:hanging="2246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肆、實施對象：本校參與讀報教育之班級。</w:t>
      </w:r>
    </w:p>
    <w:p w:rsidR="00F818FE" w:rsidRPr="00317FF8" w:rsidRDefault="00F818FE" w:rsidP="00E31BE7">
      <w:pPr>
        <w:spacing w:beforeLines="50" w:before="180" w:afterLines="50" w:after="180" w:line="400" w:lineRule="exact"/>
        <w:ind w:leftChars="-118" w:left="1963" w:hangingChars="802" w:hanging="2246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伍、辦理單位</w:t>
      </w:r>
    </w:p>
    <w:p w:rsidR="00F818FE" w:rsidRPr="00317FF8" w:rsidRDefault="00F818FE" w:rsidP="00F818FE">
      <w:pPr>
        <w:spacing w:line="400" w:lineRule="exact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一、</w:t>
      </w:r>
      <w:r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主辦</w:t>
      </w: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單位：桃園市政府教育局</w:t>
      </w:r>
    </w:p>
    <w:p w:rsidR="00F818FE" w:rsidRPr="00317FF8" w:rsidRDefault="00F818FE" w:rsidP="00F818FE">
      <w:pPr>
        <w:pStyle w:val="Web"/>
        <w:spacing w:line="400" w:lineRule="exact"/>
        <w:jc w:val="both"/>
        <w:rPr>
          <w:rFonts w:eastAsia="標楷體"/>
          <w:bCs/>
          <w:color w:val="171717" w:themeColor="background2" w:themeShade="1A"/>
          <w:sz w:val="28"/>
          <w:szCs w:val="28"/>
        </w:rPr>
      </w:pPr>
      <w:r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二、承辦單位：</w:t>
      </w:r>
      <w:r w:rsidR="00F11BB9"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００區００</w:t>
      </w:r>
      <w:r w:rsidR="00F11BB9" w:rsidRPr="00317FF8">
        <w:rPr>
          <w:rFonts w:eastAsia="標楷體"/>
          <w:bCs/>
          <w:color w:val="171717" w:themeColor="background2" w:themeShade="1A"/>
          <w:sz w:val="28"/>
          <w:szCs w:val="28"/>
        </w:rPr>
        <w:t>(</w:t>
      </w:r>
      <w:r w:rsidR="00F11BB9"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高或國</w:t>
      </w:r>
      <w:r w:rsidR="00F11BB9" w:rsidRPr="00317FF8">
        <w:rPr>
          <w:rFonts w:eastAsia="標楷體"/>
          <w:bCs/>
          <w:color w:val="171717" w:themeColor="background2" w:themeShade="1A"/>
          <w:sz w:val="28"/>
          <w:szCs w:val="28"/>
        </w:rPr>
        <w:t>)</w:t>
      </w:r>
      <w:r w:rsidR="00F11BB9" w:rsidRPr="00317FF8">
        <w:rPr>
          <w:rFonts w:eastAsia="標楷體" w:hAnsi="標楷體"/>
          <w:bCs/>
          <w:color w:val="171717" w:themeColor="background2" w:themeShade="1A"/>
          <w:sz w:val="28"/>
          <w:szCs w:val="28"/>
        </w:rPr>
        <w:t>（中或小）</w:t>
      </w:r>
    </w:p>
    <w:p w:rsidR="00F818FE" w:rsidRPr="00317FF8" w:rsidRDefault="00F818FE" w:rsidP="00E31BE7">
      <w:pPr>
        <w:spacing w:beforeLines="50" w:before="180" w:afterLines="50" w:after="180" w:line="400" w:lineRule="exact"/>
        <w:ind w:leftChars="-118" w:left="-283"/>
        <w:jc w:val="both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陸、實施方式（以下各方式為範例，請依各校預定實施方式修改）</w:t>
      </w:r>
    </w:p>
    <w:p w:rsidR="00F818FE" w:rsidRPr="00317FF8" w:rsidRDefault="00F818FE" w:rsidP="00E31BE7">
      <w:pPr>
        <w:tabs>
          <w:tab w:val="num" w:pos="1620"/>
        </w:tabs>
        <w:spacing w:beforeLines="50" w:before="180" w:afterLines="50" w:after="180"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一、閱讀報紙：利用每日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mssr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時間或課餘時間閱讀。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二、我是識字王：請小朋友上台唸報紙上的某一則消息或某一篇文章，讓學生練習朗讀流利及認識更多的注音符號。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三、親子讀報：小朋友將報紙上的文章，貼在紙上，找出自己認識的字，圈選後寫下來在家中與家人共同讀報，然後念文章給家人或同學聽。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四、法律常識宣導：老師將報上的法律故事說給學生聽，充實學生正確法律常識。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五、小書蟲俱樂部有獎徵答：老師將報上小朋友的讀書心得念給學生聽，訓練學生聽力及專心聽講的態度。</w:t>
      </w:r>
    </w:p>
    <w:p w:rsidR="00E31BE7" w:rsidRPr="00317FF8" w:rsidRDefault="00E31BE7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lastRenderedPageBreak/>
        <w:t>六、尋寶遊戲：認識報紙，找版名、期數、喜歡的主題、原因、喜歡的句子、畫下內容，週五每生帶回一份報紙，閱讀後完成閱讀分享單。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七、新聞報報報：主題分享，輪流朗讀分享有趣的主題文章，並做有獎徵答。學生和家長共讀「放眼看天下」、「世界真好玩」、「民俗補給站」，培養學生的世界觀。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八、閱報情境佈置：在布告欄佈置閱報區，展示一星期內的報紙，提供小朋友每日自由閱報。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九、認識報紙版面：透過每日讀報，瞭解報紙版面的名稱及報紙的設計並透過對報紙編排的瞭解，找出最感興趣的版面閱讀。</w:t>
      </w:r>
    </w:p>
    <w:p w:rsidR="00F818FE" w:rsidRPr="00317FF8" w:rsidRDefault="00F818FE" w:rsidP="00E31BE7">
      <w:pPr>
        <w:tabs>
          <w:tab w:val="num" w:pos="1440"/>
        </w:tabs>
        <w:spacing w:beforeLines="50" w:before="180" w:afterLines="50" w:after="180" w:line="400" w:lineRule="exact"/>
        <w:ind w:left="538" w:hangingChars="192" w:hanging="538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十、讀報心得札記：每週末在聯絡簿上寫出這一週閱讀的報導或文章中感觸最深的一則，並抒發心得。</w:t>
      </w:r>
    </w:p>
    <w:p w:rsidR="00F818FE" w:rsidRPr="00317FF8" w:rsidRDefault="00F818FE" w:rsidP="00F818FE">
      <w:pPr>
        <w:spacing w:line="400" w:lineRule="exact"/>
        <w:ind w:leftChars="-150" w:left="-360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柒、預期效益（以下各效益為範例，請依各校預期效益修改）</w:t>
      </w:r>
    </w:p>
    <w:p w:rsidR="00F818FE" w:rsidRPr="00317FF8" w:rsidRDefault="00F818FE" w:rsidP="00F818FE">
      <w:pPr>
        <w:pStyle w:val="1"/>
        <w:spacing w:line="500" w:lineRule="exact"/>
        <w:ind w:leftChars="0" w:left="538" w:hangingChars="192" w:hanging="538"/>
        <w:rPr>
          <w:rFonts w:ascii="Times New Roman" w:eastAsia="標楷體" w:hAnsi="Times New Roman"/>
          <w:color w:val="171717" w:themeColor="background2" w:themeShade="1A"/>
          <w:sz w:val="28"/>
          <w:szCs w:val="28"/>
        </w:rPr>
      </w:pPr>
      <w:r w:rsidRPr="00317FF8">
        <w:rPr>
          <w:rFonts w:ascii="Times New Roman" w:eastAsia="標楷體" w:hAnsi="Times New Roman"/>
          <w:color w:val="171717" w:themeColor="background2" w:themeShade="1A"/>
          <w:sz w:val="28"/>
          <w:szCs w:val="28"/>
        </w:rPr>
        <w:t>一、能加強校園讀報風氣，培養學生閱讀習慣。</w:t>
      </w:r>
    </w:p>
    <w:p w:rsidR="00F818FE" w:rsidRPr="00317FF8" w:rsidRDefault="00F818FE" w:rsidP="00F818FE">
      <w:pPr>
        <w:pStyle w:val="1"/>
        <w:spacing w:line="500" w:lineRule="exact"/>
        <w:ind w:leftChars="0" w:left="538" w:hangingChars="192" w:hanging="538"/>
        <w:rPr>
          <w:rFonts w:ascii="Times New Roman" w:eastAsia="標楷體" w:hAnsi="Times New Roman"/>
          <w:color w:val="171717" w:themeColor="background2" w:themeShade="1A"/>
          <w:sz w:val="28"/>
          <w:szCs w:val="28"/>
        </w:rPr>
      </w:pPr>
      <w:r w:rsidRPr="00317FF8">
        <w:rPr>
          <w:rFonts w:ascii="Times New Roman" w:eastAsia="標楷體" w:hAnsi="Times New Roman"/>
          <w:color w:val="171717" w:themeColor="background2" w:themeShade="1A"/>
          <w:sz w:val="28"/>
          <w:szCs w:val="28"/>
        </w:rPr>
        <w:t>二、融入課程教學，提供老師多元豐富的素材，充實教師教學內涵，活化教學活動，並強化教師相關專業知能。</w:t>
      </w:r>
    </w:p>
    <w:p w:rsidR="00F818FE" w:rsidRPr="00317FF8" w:rsidRDefault="00F818FE" w:rsidP="00F818FE">
      <w:pPr>
        <w:pStyle w:val="1"/>
        <w:spacing w:line="500" w:lineRule="exact"/>
        <w:ind w:leftChars="0" w:left="538" w:hangingChars="192" w:hanging="538"/>
        <w:rPr>
          <w:rFonts w:ascii="Times New Roman" w:eastAsia="標楷體" w:hAnsi="Times New Roman"/>
          <w:color w:val="171717" w:themeColor="background2" w:themeShade="1A"/>
          <w:sz w:val="28"/>
          <w:szCs w:val="28"/>
        </w:rPr>
      </w:pPr>
      <w:r w:rsidRPr="00317FF8">
        <w:rPr>
          <w:rFonts w:ascii="Times New Roman" w:eastAsia="標楷體" w:hAnsi="Times New Roman"/>
          <w:color w:val="171717" w:themeColor="background2" w:themeShade="1A"/>
          <w:sz w:val="28"/>
          <w:szCs w:val="28"/>
        </w:rPr>
        <w:t>三、透過讀報活動，訓練學生獨立思考、包容反省，並學習自我表達。</w:t>
      </w:r>
    </w:p>
    <w:p w:rsidR="00F818FE" w:rsidRPr="00317FF8" w:rsidRDefault="00F818FE" w:rsidP="00F818FE">
      <w:pPr>
        <w:pStyle w:val="1"/>
        <w:spacing w:line="500" w:lineRule="exact"/>
        <w:ind w:leftChars="0" w:left="538" w:hangingChars="192" w:hanging="538"/>
        <w:rPr>
          <w:rFonts w:ascii="Times New Roman" w:eastAsia="標楷體" w:hAnsi="Times New Roman"/>
          <w:color w:val="171717" w:themeColor="background2" w:themeShade="1A"/>
          <w:sz w:val="28"/>
          <w:szCs w:val="28"/>
        </w:rPr>
      </w:pPr>
      <w:r w:rsidRPr="00317FF8">
        <w:rPr>
          <w:rFonts w:ascii="Times New Roman" w:eastAsia="標楷體" w:hAnsi="Times New Roman"/>
          <w:color w:val="171717" w:themeColor="background2" w:themeShade="1A"/>
          <w:sz w:val="28"/>
          <w:szCs w:val="28"/>
        </w:rPr>
        <w:t>四、推廣讀報教育，配合國文科讀報策略指導，提高學生閱讀習慣與能力，有效提升學生語文能力。</w:t>
      </w:r>
    </w:p>
    <w:p w:rsidR="00F818FE" w:rsidRPr="00317FF8" w:rsidRDefault="00F818FE" w:rsidP="00F818FE">
      <w:pPr>
        <w:tabs>
          <w:tab w:val="left" w:pos="5997"/>
        </w:tabs>
        <w:spacing w:line="500" w:lineRule="exact"/>
        <w:ind w:left="538" w:hangingChars="192" w:hanging="538"/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五、培養學生善用零碎時間讀報，養成閱讀習慣。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ab/>
      </w:r>
    </w:p>
    <w:p w:rsidR="00F818FE" w:rsidRPr="00317FF8" w:rsidRDefault="00CE467A" w:rsidP="00CE467A">
      <w:pPr>
        <w:spacing w:line="500" w:lineRule="exact"/>
        <w:ind w:leftChars="-177" w:left="706" w:hangingChars="404" w:hanging="1131"/>
        <w:rPr>
          <w:rFonts w:eastAsia="標楷體"/>
          <w:color w:val="171717" w:themeColor="background2" w:themeShade="1A"/>
          <w:sz w:val="28"/>
          <w:szCs w:val="28"/>
        </w:rPr>
      </w:pPr>
      <w:r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r w:rsidR="0089206B" w:rsidRPr="00CE467A">
        <w:rPr>
          <w:rFonts w:eastAsia="標楷體"/>
          <w:kern w:val="0"/>
          <w:sz w:val="28"/>
          <w:szCs w:val="28"/>
        </w:rPr>
        <w:t>捌、</w:t>
      </w:r>
      <w:r w:rsidR="00F818FE" w:rsidRPr="00CE467A">
        <w:rPr>
          <w:rFonts w:eastAsia="標楷體"/>
          <w:sz w:val="28"/>
          <w:szCs w:val="28"/>
        </w:rPr>
        <w:t>本</w:t>
      </w:r>
      <w:r w:rsidR="00F818FE" w:rsidRPr="00317FF8">
        <w:rPr>
          <w:rFonts w:eastAsia="標楷體"/>
          <w:color w:val="171717" w:themeColor="background2" w:themeShade="1A"/>
          <w:sz w:val="28"/>
          <w:szCs w:val="28"/>
        </w:rPr>
        <w:t>實施計畫呈</w:t>
      </w:r>
      <w:r w:rsidR="00F818FE" w:rsidRPr="00317FF8">
        <w:rPr>
          <w:rFonts w:eastAsia="標楷體"/>
          <w:color w:val="171717" w:themeColor="background2" w:themeShade="1A"/>
          <w:sz w:val="28"/>
          <w:szCs w:val="28"/>
        </w:rPr>
        <w:t xml:space="preserve"> </w:t>
      </w:r>
      <w:r w:rsidR="00F818FE" w:rsidRPr="00317FF8">
        <w:rPr>
          <w:rFonts w:eastAsia="標楷體"/>
          <w:color w:val="171717" w:themeColor="background2" w:themeShade="1A"/>
          <w:sz w:val="28"/>
          <w:szCs w:val="28"/>
        </w:rPr>
        <w:t>校長核准後實施，修正時亦同。</w:t>
      </w:r>
    </w:p>
    <w:p w:rsidR="00F818FE" w:rsidRDefault="00F818FE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C3EBF" w:rsidRDefault="008C3EBF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C3EBF" w:rsidRPr="00317FF8" w:rsidRDefault="008C3EBF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F818FE" w:rsidRDefault="00F818FE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216002" w:rsidRDefault="00216002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9206B" w:rsidRDefault="0089206B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9206B" w:rsidRDefault="0089206B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9206B" w:rsidRDefault="0089206B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9206B" w:rsidRDefault="0089206B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9206B" w:rsidRDefault="0089206B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89206B" w:rsidRDefault="0089206B" w:rsidP="00CF35C3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C77D79" w:rsidRPr="00317FF8" w:rsidRDefault="00424BF2" w:rsidP="00424BF2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lastRenderedPageBreak/>
        <w:t>附件四</w:t>
      </w:r>
      <w:r w:rsidR="00D82389">
        <w:rPr>
          <w:rFonts w:eastAsia="標楷體" w:hint="eastAsia"/>
          <w:color w:val="171717" w:themeColor="background2" w:themeShade="1A"/>
          <w:sz w:val="28"/>
          <w:szCs w:val="28"/>
        </w:rPr>
        <w:t xml:space="preserve">  </w:t>
      </w:r>
      <w:r w:rsidR="00C77D79" w:rsidRPr="00317FF8">
        <w:rPr>
          <w:rFonts w:eastAsia="標楷體"/>
          <w:color w:val="171717" w:themeColor="background2" w:themeShade="1A"/>
          <w:sz w:val="28"/>
          <w:szCs w:val="28"/>
        </w:rPr>
        <w:t>常見訂閱報社聯絡方式</w:t>
      </w:r>
    </w:p>
    <w:tbl>
      <w:tblPr>
        <w:tblW w:w="761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3403"/>
        <w:gridCol w:w="864"/>
        <w:gridCol w:w="1989"/>
      </w:tblGrid>
      <w:tr w:rsidR="00DE5A49" w:rsidRPr="00DE5A49" w:rsidTr="00D82389">
        <w:trPr>
          <w:trHeight w:val="345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報社名稱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聯絡電話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聯絡人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附註</w:t>
            </w:r>
          </w:p>
        </w:tc>
      </w:tr>
      <w:tr w:rsidR="00DE5A49" w:rsidRPr="00DE5A49" w:rsidTr="00D82389">
        <w:trPr>
          <w:trHeight w:val="1039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國語日報社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(02)2394-5995</w:t>
            </w:r>
            <w:r w:rsidRPr="00DE5A4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分機</w:t>
            </w: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2103</w:t>
            </w:r>
          </w:p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order2@mdnkids.com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張秀月小姐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664E5">
        <w:trPr>
          <w:trHeight w:val="345"/>
          <w:jc w:val="center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國語週刊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02-23898789</w:t>
            </w:r>
            <w:r w:rsidRPr="00DE5A4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分機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10</w:t>
            </w:r>
          </w:p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mwm.ky52a@msa.hinet.net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黃小姐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664E5">
        <w:trPr>
          <w:trHeight w:val="943"/>
          <w:jc w:val="center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Fax:02-23145963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指定傳真</w:t>
            </w:r>
          </w:p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(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若用傳真需註明聯絡方式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360"/>
          <w:jc w:val="center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華視news12周刊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0972703787</w:t>
            </w:r>
          </w:p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frankevak@gmail.com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鄒傑先生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360"/>
          <w:jc w:val="center"/>
        </w:trPr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360"/>
          <w:jc w:val="center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1053"/>
          <w:jc w:val="center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聯合報系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3314188</w:t>
            </w:r>
            <w:r w:rsidRPr="00DE5A4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分機</w:t>
            </w:r>
            <w:r w:rsidRPr="00DE5A49">
              <w:rPr>
                <w:color w:val="000000" w:themeColor="text1"/>
                <w:kern w:val="0"/>
                <w:sz w:val="22"/>
              </w:rPr>
              <w:t>3003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蔡淑芬洪玠瑋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好讀：</w:t>
            </w:r>
            <w:hyperlink r:id="rId11" w:history="1">
              <w:r w:rsidRPr="00DE5A49">
                <w:rPr>
                  <w:rStyle w:val="ab"/>
                  <w:rFonts w:ascii="標楷體" w:eastAsia="標楷體" w:hAnsi="標楷體" w:cs="新細明體" w:hint="eastAsia"/>
                  <w:color w:val="000000" w:themeColor="text1"/>
                  <w:kern w:val="0"/>
                </w:rPr>
                <w:t>蔡淑芬</w:t>
              </w:r>
              <w:r w:rsidRPr="00DE5A49">
                <w:rPr>
                  <w:rStyle w:val="ab"/>
                  <w:rFonts w:hint="eastAsia"/>
                  <w:color w:val="000000" w:themeColor="text1"/>
                  <w:kern w:val="0"/>
                  <w:sz w:val="22"/>
                </w:rPr>
                <w:t>fenny.tsai@udngroup.com</w:t>
              </w:r>
            </w:hyperlink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 xml:space="preserve"> (0920415335)</w:t>
            </w:r>
          </w:p>
          <w:p w:rsidR="00D82389" w:rsidRPr="00DE5A49" w:rsidRDefault="00D82389" w:rsidP="000A33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5A4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聯合報：</w:t>
            </w: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洪玠瑋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ryan.hung@udngroup.com</w:t>
            </w:r>
          </w:p>
        </w:tc>
      </w:tr>
      <w:tr w:rsidR="00DE5A49" w:rsidRPr="00DE5A49" w:rsidTr="00D82389">
        <w:trPr>
          <w:trHeight w:val="625"/>
          <w:jc w:val="center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345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中國時報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0939059399</w:t>
            </w:r>
          </w:p>
          <w:p w:rsidR="00D82389" w:rsidRPr="00DE5A49" w:rsidRDefault="00182B0E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hyperlink r:id="rId12" w:history="1">
              <w:r w:rsidR="00D82389" w:rsidRPr="00DE5A49">
                <w:rPr>
                  <w:rStyle w:val="ab"/>
                  <w:rFonts w:hint="eastAsia"/>
                  <w:color w:val="000000" w:themeColor="text1"/>
                  <w:kern w:val="0"/>
                  <w:sz w:val="22"/>
                </w:rPr>
                <w:t>chennan.song@chinatimes.com.tw</w:t>
              </w:r>
            </w:hyperlink>
          </w:p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(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宋督導的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Email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只可收件無法回覆，所以要再電話確認訂購數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宋震南督導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D8238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125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人間福報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 xml:space="preserve">02-8787-7828 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轉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 xml:space="preserve"> 32 </w:t>
            </w: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林素妝</w:t>
            </w:r>
          </w:p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Fax:02-8787-1820</w:t>
            </w:r>
          </w:p>
          <w:p w:rsidR="00D82389" w:rsidRPr="00DE5A49" w:rsidRDefault="00D82389" w:rsidP="000A33EF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crystal@merit-times.com.tw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林素妝小姐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D8238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69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大紀元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0918989750</w:t>
            </w:r>
          </w:p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chin.kwok@msa.hinet.net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郭展鴻先生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182B0E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hyperlink r:id="rId13" w:history="1">
              <w:r w:rsidR="00D82389" w:rsidRPr="00DE5A49">
                <w:rPr>
                  <w:rStyle w:val="ab"/>
                  <w:rFonts w:ascii="標楷體" w:eastAsia="標楷體" w:hAnsi="標楷體" w:cs="新細明體" w:hint="eastAsia"/>
                  <w:color w:val="000000" w:themeColor="text1"/>
                  <w:kern w:val="0"/>
                </w:rPr>
                <w:t>chin.kwok@msa.hinet.net</w:t>
              </w:r>
            </w:hyperlink>
          </w:p>
        </w:tc>
      </w:tr>
      <w:tr w:rsidR="00DE5A49" w:rsidRPr="00DE5A49" w:rsidTr="009D19C4">
        <w:trPr>
          <w:trHeight w:val="94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自由時報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3321808</w:t>
            </w:r>
            <w:r w:rsidRPr="00DE5A4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分機</w:t>
            </w:r>
            <w:r w:rsidRPr="00DE5A49">
              <w:rPr>
                <w:color w:val="000000" w:themeColor="text1"/>
                <w:kern w:val="0"/>
                <w:sz w:val="22"/>
              </w:rPr>
              <w:t>106</w:t>
            </w:r>
          </w:p>
          <w:p w:rsidR="00D82389" w:rsidRPr="00DE5A49" w:rsidRDefault="00D82389" w:rsidP="000A33EF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ty_drct@libertytimes.com.tw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陳小姐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89" w:rsidRPr="00DE5A49" w:rsidRDefault="00D82389" w:rsidP="00D823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E5A49" w:rsidRPr="00DE5A49" w:rsidTr="00D82389">
        <w:trPr>
          <w:trHeight w:val="33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hint="eastAsia"/>
                <w:color w:val="000000" w:themeColor="text1"/>
                <w:sz w:val="22"/>
              </w:rPr>
              <w:t>新一代兒童週報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color w:val="000000" w:themeColor="text1"/>
                <w:kern w:val="0"/>
                <w:sz w:val="22"/>
              </w:rPr>
              <w:t>02-2648-7111#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205</w:t>
            </w:r>
          </w:p>
          <w:p w:rsidR="00D82389" w:rsidRPr="00DE5A49" w:rsidRDefault="00182B0E" w:rsidP="000A33EF">
            <w:pPr>
              <w:jc w:val="center"/>
              <w:rPr>
                <w:color w:val="000000" w:themeColor="text1"/>
                <w:kern w:val="0"/>
                <w:sz w:val="22"/>
              </w:rPr>
            </w:pPr>
            <w:hyperlink r:id="rId14" w:history="1">
              <w:r w:rsidR="00D82389" w:rsidRPr="00DE5A49">
                <w:rPr>
                  <w:rStyle w:val="ab"/>
                  <w:color w:val="000000" w:themeColor="text1"/>
                  <w:kern w:val="0"/>
                  <w:sz w:val="22"/>
                </w:rPr>
                <w:t>nesteduweekly@gmail.com</w:t>
              </w:r>
            </w:hyperlink>
          </w:p>
          <w:p w:rsidR="00D82389" w:rsidRPr="00DE5A49" w:rsidRDefault="00D82389" w:rsidP="000A33EF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(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報社寄信來再回覆才能傳送</w:t>
            </w:r>
            <w:r w:rsidRPr="00DE5A49">
              <w:rPr>
                <w:rFonts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E5A4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傅</w:t>
            </w:r>
            <w:r w:rsidRPr="00DE5A49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小姐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89" w:rsidRPr="00DE5A49" w:rsidRDefault="00D82389" w:rsidP="000A33E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2460B9" w:rsidRPr="00317FF8" w:rsidRDefault="002460B9" w:rsidP="00D82389">
      <w:pPr>
        <w:spacing w:line="400" w:lineRule="exact"/>
        <w:ind w:left="840" w:hangingChars="300" w:hanging="84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註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1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：以班為單位，每班至多補助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1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份報費，且該校申請報紙份數必須與該校申請班級數一致。</w:t>
      </w:r>
    </w:p>
    <w:p w:rsidR="006B6A02" w:rsidRPr="00317FF8" w:rsidRDefault="002460B9" w:rsidP="00257C06">
      <w:pPr>
        <w:spacing w:line="400" w:lineRule="exact"/>
        <w:ind w:left="560" w:hangingChars="200" w:hanging="56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註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2</w:t>
      </w:r>
      <w:r w:rsidR="00124E1E" w:rsidRPr="00317FF8">
        <w:rPr>
          <w:rFonts w:eastAsia="標楷體"/>
          <w:color w:val="171717" w:themeColor="background2" w:themeShade="1A"/>
          <w:sz w:val="28"/>
          <w:szCs w:val="28"/>
        </w:rPr>
        <w:t>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如該校未在送報期程內收到報紙，請儘速聯繫報社。</w:t>
      </w:r>
    </w:p>
    <w:p w:rsidR="002460B9" w:rsidRPr="00317FF8" w:rsidRDefault="002460B9" w:rsidP="002460B9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</w:p>
    <w:p w:rsidR="00BB364B" w:rsidRPr="00317FF8" w:rsidRDefault="00BB364B" w:rsidP="00F63309">
      <w:pPr>
        <w:pStyle w:val="a6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317FF8">
        <w:rPr>
          <w:rFonts w:ascii="Times New Roman" w:hAnsi="Times New Roman"/>
          <w:color w:val="171717" w:themeColor="background2" w:themeShade="1A"/>
          <w:sz w:val="28"/>
          <w:szCs w:val="28"/>
        </w:rPr>
        <w:lastRenderedPageBreak/>
        <w:t>附件</w:t>
      </w:r>
      <w:r w:rsidR="00FC286A" w:rsidRPr="00317FF8">
        <w:rPr>
          <w:rFonts w:ascii="Times New Roman" w:hAnsi="Times New Roman"/>
          <w:color w:val="171717" w:themeColor="background2" w:themeShade="1A"/>
          <w:sz w:val="28"/>
          <w:szCs w:val="28"/>
        </w:rPr>
        <w:t>五</w:t>
      </w:r>
    </w:p>
    <w:p w:rsidR="00694D4C" w:rsidRPr="00317FF8" w:rsidRDefault="002A12BF" w:rsidP="002A12BF">
      <w:pPr>
        <w:pStyle w:val="a6"/>
        <w:jc w:val="center"/>
        <w:rPr>
          <w:rFonts w:ascii="Times New Roman" w:hAnsi="Times New Roman"/>
          <w:color w:val="171717" w:themeColor="background2" w:themeShade="1A"/>
          <w:sz w:val="36"/>
          <w:szCs w:val="36"/>
        </w:rPr>
      </w:pPr>
      <w:r w:rsidRPr="00317FF8">
        <w:rPr>
          <w:rFonts w:ascii="Times New Roman" w:hAnsi="Times New Roman"/>
          <w:color w:val="171717" w:themeColor="background2" w:themeShade="1A"/>
          <w:kern w:val="0"/>
          <w:sz w:val="36"/>
          <w:szCs w:val="36"/>
        </w:rPr>
        <w:t>桃園</w:t>
      </w:r>
      <w:r w:rsidR="00207766" w:rsidRPr="00317FF8">
        <w:rPr>
          <w:rFonts w:ascii="Times New Roman" w:hAnsi="Times New Roman"/>
          <w:color w:val="171717" w:themeColor="background2" w:themeShade="1A"/>
          <w:kern w:val="0"/>
          <w:sz w:val="36"/>
          <w:szCs w:val="36"/>
        </w:rPr>
        <w:t>市</w:t>
      </w:r>
      <w:r w:rsidR="00F559D4" w:rsidRPr="0035348F">
        <w:rPr>
          <w:rFonts w:ascii="Times New Roman" w:hAnsi="Times New Roman"/>
          <w:color w:val="auto"/>
          <w:kern w:val="0"/>
          <w:sz w:val="36"/>
          <w:szCs w:val="36"/>
        </w:rPr>
        <w:t>10</w:t>
      </w:r>
      <w:r w:rsidR="005A5B1B" w:rsidRPr="0035348F">
        <w:rPr>
          <w:rFonts w:ascii="Times New Roman" w:hAnsi="Times New Roman" w:hint="eastAsia"/>
          <w:color w:val="auto"/>
          <w:kern w:val="0"/>
          <w:sz w:val="36"/>
          <w:szCs w:val="36"/>
        </w:rPr>
        <w:t>8</w:t>
      </w:r>
      <w:r w:rsidRPr="0035348F">
        <w:rPr>
          <w:rFonts w:ascii="Times New Roman" w:hAnsi="Times New Roman"/>
          <w:color w:val="auto"/>
          <w:kern w:val="0"/>
          <w:sz w:val="36"/>
          <w:szCs w:val="36"/>
        </w:rPr>
        <w:t>年度</w:t>
      </w:r>
      <w:r w:rsidR="00EA15A7" w:rsidRPr="0035348F">
        <w:rPr>
          <w:rFonts w:ascii="Times New Roman" w:hAnsi="Times New Roman"/>
          <w:color w:val="auto"/>
          <w:kern w:val="0"/>
          <w:sz w:val="36"/>
          <w:szCs w:val="36"/>
        </w:rPr>
        <w:t>第</w:t>
      </w:r>
      <w:r w:rsidR="00DE5A49" w:rsidRPr="0035348F">
        <w:rPr>
          <w:rFonts w:ascii="Times New Roman" w:hAnsi="Times New Roman" w:hint="eastAsia"/>
          <w:color w:val="auto"/>
          <w:kern w:val="0"/>
          <w:sz w:val="36"/>
          <w:szCs w:val="36"/>
        </w:rPr>
        <w:t>2</w:t>
      </w:r>
      <w:r w:rsidR="00EA15A7" w:rsidRPr="0035348F">
        <w:rPr>
          <w:rFonts w:ascii="Times New Roman" w:hAnsi="Times New Roman"/>
          <w:color w:val="auto"/>
          <w:kern w:val="0"/>
          <w:sz w:val="36"/>
          <w:szCs w:val="36"/>
        </w:rPr>
        <w:t>階段</w:t>
      </w:r>
      <w:r w:rsidRPr="00317FF8">
        <w:rPr>
          <w:rFonts w:ascii="Times New Roman" w:hAnsi="Times New Roman"/>
          <w:color w:val="171717" w:themeColor="background2" w:themeShade="1A"/>
          <w:kern w:val="0"/>
          <w:sz w:val="36"/>
          <w:szCs w:val="36"/>
        </w:rPr>
        <w:t>推動讀報學校成果報告冊</w:t>
      </w:r>
    </w:p>
    <w:p w:rsidR="00B90450" w:rsidRPr="00317FF8" w:rsidRDefault="00694D4C" w:rsidP="00694D4C">
      <w:pPr>
        <w:pStyle w:val="a6"/>
        <w:rPr>
          <w:rFonts w:ascii="Times New Roman" w:hAnsi="Times New Roman"/>
          <w:color w:val="171717" w:themeColor="background2" w:themeShade="1A"/>
          <w:sz w:val="26"/>
          <w:szCs w:val="26"/>
        </w:rPr>
      </w:pPr>
      <w:r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>校名（全銜）：</w:t>
      </w:r>
      <w:r w:rsidRPr="00317FF8">
        <w:rPr>
          <w:rFonts w:ascii="Times New Roman" w:hAnsi="Times New Roman"/>
          <w:color w:val="171717" w:themeColor="background2" w:themeShade="1A"/>
          <w:sz w:val="26"/>
          <w:szCs w:val="26"/>
          <w:u w:val="single"/>
        </w:rPr>
        <w:t xml:space="preserve">               </w:t>
      </w:r>
      <w:r w:rsidR="003746E8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 xml:space="preserve">        </w:t>
      </w:r>
      <w:r w:rsidR="009A6944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 xml:space="preserve">  </w:t>
      </w:r>
      <w:r w:rsidR="009A6944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>全校</w:t>
      </w:r>
      <w:r w:rsidR="00E505C1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>實施班級</w:t>
      </w:r>
      <w:r w:rsidR="009A6944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>總</w:t>
      </w:r>
      <w:r w:rsidR="0006305A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>數</w:t>
      </w:r>
      <w:r w:rsidR="00E505C1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>：</w:t>
      </w:r>
      <w:r w:rsidR="003746E8" w:rsidRPr="00317FF8">
        <w:rPr>
          <w:rFonts w:ascii="Times New Roman" w:hAnsi="Times New Roman"/>
          <w:color w:val="171717" w:themeColor="background2" w:themeShade="1A"/>
          <w:sz w:val="26"/>
          <w:szCs w:val="26"/>
          <w:u w:val="single"/>
        </w:rPr>
        <w:t xml:space="preserve">                </w:t>
      </w:r>
      <w:r w:rsidR="003746E8" w:rsidRPr="00317FF8">
        <w:rPr>
          <w:rFonts w:ascii="Times New Roman" w:hAnsi="Times New Roman"/>
          <w:color w:val="171717" w:themeColor="background2" w:themeShade="1A"/>
          <w:sz w:val="26"/>
          <w:szCs w:val="26"/>
        </w:rPr>
        <w:t xml:space="preserve">            </w:t>
      </w:r>
    </w:p>
    <w:p w:rsidR="00031983" w:rsidRPr="00317FF8" w:rsidRDefault="00031983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辦理時間：</w:t>
      </w:r>
    </w:p>
    <w:p w:rsidR="00031983" w:rsidRPr="00317FF8" w:rsidRDefault="00031983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學生參與人數：</w:t>
      </w:r>
    </w:p>
    <w:p w:rsidR="009B19BE" w:rsidRPr="00317FF8" w:rsidRDefault="009B19BE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實施報紙種類：</w:t>
      </w:r>
    </w:p>
    <w:p w:rsidR="00031983" w:rsidRPr="00317FF8" w:rsidRDefault="00031983" w:rsidP="00CE467A">
      <w:pPr>
        <w:numPr>
          <w:ilvl w:val="0"/>
          <w:numId w:val="2"/>
        </w:numPr>
        <w:tabs>
          <w:tab w:val="num" w:pos="180"/>
        </w:tabs>
        <w:spacing w:beforeLines="50" w:before="180" w:afterLines="50" w:after="180" w:line="0" w:lineRule="atLeast"/>
        <w:ind w:left="1985" w:hanging="1985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活動內容（教學活動作法）：</w:t>
      </w:r>
    </w:p>
    <w:p w:rsidR="00031983" w:rsidRPr="00317FF8" w:rsidRDefault="00031983" w:rsidP="00CE467A">
      <w:pPr>
        <w:numPr>
          <w:ilvl w:val="0"/>
          <w:numId w:val="1"/>
        </w:numPr>
        <w:tabs>
          <w:tab w:val="clear" w:pos="997"/>
        </w:tabs>
        <w:adjustRightInd w:val="0"/>
        <w:spacing w:line="0" w:lineRule="atLeast"/>
        <w:ind w:left="0" w:firstLine="0"/>
        <w:rPr>
          <w:rFonts w:eastAsia="標楷體"/>
          <w:color w:val="171717" w:themeColor="background2" w:themeShade="1A"/>
          <w:sz w:val="28"/>
          <w:szCs w:val="28"/>
        </w:rPr>
      </w:pPr>
    </w:p>
    <w:p w:rsidR="00031983" w:rsidRPr="00317FF8" w:rsidRDefault="00031983" w:rsidP="00CE467A">
      <w:pPr>
        <w:numPr>
          <w:ilvl w:val="0"/>
          <w:numId w:val="1"/>
        </w:numPr>
        <w:tabs>
          <w:tab w:val="clear" w:pos="997"/>
        </w:tabs>
        <w:adjustRightInd w:val="0"/>
        <w:spacing w:line="0" w:lineRule="atLeast"/>
        <w:ind w:left="0" w:firstLine="0"/>
        <w:rPr>
          <w:rFonts w:eastAsia="標楷體"/>
          <w:color w:val="171717" w:themeColor="background2" w:themeShade="1A"/>
          <w:sz w:val="28"/>
          <w:szCs w:val="28"/>
        </w:rPr>
      </w:pPr>
    </w:p>
    <w:p w:rsidR="00031983" w:rsidRPr="00317FF8" w:rsidRDefault="00031983" w:rsidP="00CE467A">
      <w:pPr>
        <w:numPr>
          <w:ilvl w:val="0"/>
          <w:numId w:val="2"/>
        </w:numPr>
        <w:spacing w:beforeLines="50" w:before="180" w:afterLines="50" w:after="180" w:line="0" w:lineRule="atLeast"/>
        <w:ind w:left="1985" w:hanging="1985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具體目標與成效評估：</w:t>
      </w:r>
      <w:r w:rsidR="00620D00" w:rsidRPr="00317FF8">
        <w:rPr>
          <w:rFonts w:eastAsia="標楷體"/>
          <w:color w:val="171717" w:themeColor="background2" w:themeShade="1A"/>
          <w:sz w:val="28"/>
          <w:szCs w:val="28"/>
        </w:rPr>
        <w:t xml:space="preserve"> </w:t>
      </w:r>
    </w:p>
    <w:p w:rsidR="00CE467A" w:rsidRDefault="00EB1AFF" w:rsidP="00CE467A">
      <w:pPr>
        <w:tabs>
          <w:tab w:val="num" w:pos="0"/>
        </w:tabs>
        <w:spacing w:beforeLines="50" w:before="180" w:afterLines="50" w:after="180" w:line="0" w:lineRule="atLeast"/>
        <w:ind w:left="179" w:hangingChars="64" w:hanging="179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（</w:t>
      </w:r>
      <w:r w:rsidR="00486860" w:rsidRPr="00317FF8">
        <w:rPr>
          <w:rFonts w:eastAsia="標楷體"/>
          <w:color w:val="171717" w:themeColor="background2" w:themeShade="1A"/>
          <w:sz w:val="28"/>
          <w:szCs w:val="28"/>
        </w:rPr>
        <w:t>一）</w:t>
      </w:r>
      <w:r w:rsidR="00486860" w:rsidRPr="00317FF8">
        <w:rPr>
          <w:rFonts w:eastAsia="標楷體"/>
          <w:color w:val="171717" w:themeColor="background2" w:themeShade="1A"/>
          <w:sz w:val="28"/>
          <w:szCs w:val="28"/>
        </w:rPr>
        <w:t>…</w:t>
      </w:r>
    </w:p>
    <w:p w:rsidR="00031983" w:rsidRPr="00CE467A" w:rsidRDefault="00031983" w:rsidP="004F6C95">
      <w:pPr>
        <w:numPr>
          <w:ilvl w:val="0"/>
          <w:numId w:val="2"/>
        </w:numPr>
        <w:spacing w:beforeLines="50" w:before="180" w:afterLines="50" w:after="180" w:line="0" w:lineRule="atLeast"/>
        <w:ind w:left="1985" w:hanging="1985"/>
        <w:rPr>
          <w:rFonts w:eastAsia="標楷體"/>
          <w:color w:val="171717" w:themeColor="background2" w:themeShade="1A"/>
          <w:sz w:val="28"/>
          <w:szCs w:val="28"/>
        </w:rPr>
      </w:pPr>
      <w:r w:rsidRPr="00CE467A">
        <w:rPr>
          <w:rFonts w:eastAsia="標楷體"/>
          <w:color w:val="171717" w:themeColor="background2" w:themeShade="1A"/>
          <w:sz w:val="28"/>
          <w:szCs w:val="28"/>
        </w:rPr>
        <w:t>檢討與省思：</w:t>
      </w:r>
    </w:p>
    <w:p w:rsidR="00CE467A" w:rsidRDefault="00031983" w:rsidP="002652C3">
      <w:pPr>
        <w:numPr>
          <w:ilvl w:val="2"/>
          <w:numId w:val="2"/>
        </w:numPr>
        <w:tabs>
          <w:tab w:val="clear" w:pos="1815"/>
        </w:tabs>
        <w:spacing w:beforeLines="50" w:before="180" w:afterLines="50" w:after="180" w:line="0" w:lineRule="atLeast"/>
        <w:ind w:leftChars="59" w:left="426" w:hanging="284"/>
        <w:rPr>
          <w:rFonts w:eastAsia="標楷體"/>
          <w:color w:val="171717" w:themeColor="background2" w:themeShade="1A"/>
          <w:sz w:val="28"/>
          <w:szCs w:val="28"/>
        </w:rPr>
      </w:pPr>
      <w:r w:rsidRPr="00CE467A">
        <w:rPr>
          <w:rFonts w:eastAsia="標楷體"/>
          <w:color w:val="171717" w:themeColor="background2" w:themeShade="1A"/>
          <w:sz w:val="28"/>
          <w:szCs w:val="28"/>
        </w:rPr>
        <w:t>優點：</w:t>
      </w:r>
    </w:p>
    <w:p w:rsidR="00CE467A" w:rsidRDefault="00CE467A" w:rsidP="002652C3">
      <w:pPr>
        <w:numPr>
          <w:ilvl w:val="2"/>
          <w:numId w:val="2"/>
        </w:numPr>
        <w:tabs>
          <w:tab w:val="clear" w:pos="1815"/>
        </w:tabs>
        <w:spacing w:beforeLines="50" w:before="180" w:afterLines="50" w:after="180" w:line="0" w:lineRule="atLeast"/>
        <w:ind w:leftChars="59" w:left="426" w:hanging="284"/>
        <w:rPr>
          <w:rFonts w:eastAsia="標楷體"/>
          <w:color w:val="171717" w:themeColor="background2" w:themeShade="1A"/>
          <w:sz w:val="28"/>
          <w:szCs w:val="28"/>
        </w:rPr>
      </w:pPr>
      <w:r w:rsidRPr="00CE467A">
        <w:rPr>
          <w:rFonts w:eastAsia="標楷體"/>
          <w:color w:val="171717" w:themeColor="background2" w:themeShade="1A"/>
          <w:sz w:val="28"/>
          <w:szCs w:val="28"/>
        </w:rPr>
        <w:t>省思、啟發或限制：</w:t>
      </w:r>
    </w:p>
    <w:p w:rsidR="00031983" w:rsidRPr="00CE467A" w:rsidRDefault="00031983" w:rsidP="002652C3">
      <w:pPr>
        <w:numPr>
          <w:ilvl w:val="2"/>
          <w:numId w:val="2"/>
        </w:numPr>
        <w:tabs>
          <w:tab w:val="clear" w:pos="1815"/>
        </w:tabs>
        <w:spacing w:beforeLines="50" w:before="180" w:afterLines="50" w:after="180" w:line="0" w:lineRule="atLeast"/>
        <w:ind w:leftChars="59" w:left="426" w:hanging="284"/>
        <w:rPr>
          <w:rFonts w:eastAsia="標楷體"/>
          <w:color w:val="171717" w:themeColor="background2" w:themeShade="1A"/>
          <w:sz w:val="28"/>
          <w:szCs w:val="28"/>
        </w:rPr>
      </w:pPr>
      <w:r w:rsidRPr="00CE467A">
        <w:rPr>
          <w:rFonts w:eastAsia="標楷體"/>
          <w:color w:val="171717" w:themeColor="background2" w:themeShade="1A"/>
          <w:sz w:val="28"/>
          <w:szCs w:val="28"/>
        </w:rPr>
        <w:t>建議：</w:t>
      </w:r>
    </w:p>
    <w:p w:rsidR="00CE467A" w:rsidRPr="00216002" w:rsidRDefault="00CE467A" w:rsidP="00CE467A">
      <w:pPr>
        <w:spacing w:line="500" w:lineRule="exact"/>
        <w:ind w:leftChars="-177" w:left="706" w:hangingChars="404" w:hanging="1131"/>
        <w:rPr>
          <w:rFonts w:eastAsia="標楷體"/>
          <w:color w:val="FF0000"/>
          <w:kern w:val="0"/>
          <w:sz w:val="28"/>
          <w:szCs w:val="28"/>
        </w:rPr>
      </w:pPr>
      <w:r>
        <w:rPr>
          <w:rFonts w:eastAsia="標楷體" w:hint="eastAsia"/>
          <w:color w:val="171717" w:themeColor="background2" w:themeShade="1A"/>
          <w:sz w:val="28"/>
          <w:szCs w:val="28"/>
        </w:rPr>
        <w:t xml:space="preserve">   </w:t>
      </w:r>
      <w:r w:rsidR="00BB2EBD" w:rsidRPr="00DE741A">
        <w:rPr>
          <w:rFonts w:eastAsia="標楷體" w:hint="eastAsia"/>
          <w:b/>
          <w:color w:val="FF0000"/>
          <w:sz w:val="28"/>
          <w:szCs w:val="28"/>
        </w:rPr>
        <w:t>七</w:t>
      </w:r>
      <w:r w:rsidRPr="00DE741A">
        <w:rPr>
          <w:rFonts w:eastAsia="標楷體" w:hint="eastAsia"/>
          <w:b/>
          <w:color w:val="FF0000"/>
          <w:sz w:val="28"/>
          <w:szCs w:val="28"/>
        </w:rPr>
        <w:t>、</w:t>
      </w:r>
      <w:r w:rsidRPr="00DE741A">
        <w:rPr>
          <w:rFonts w:eastAsia="標楷體" w:hint="eastAsia"/>
          <w:b/>
          <w:color w:val="FF0000"/>
          <w:kern w:val="0"/>
          <w:sz w:val="28"/>
          <w:szCs w:val="28"/>
        </w:rPr>
        <w:t>成效評估</w:t>
      </w:r>
      <w:r w:rsidRPr="00216002">
        <w:rPr>
          <w:rFonts w:eastAsia="標楷體" w:hint="eastAsia"/>
          <w:color w:val="FF0000"/>
          <w:kern w:val="0"/>
          <w:sz w:val="28"/>
          <w:szCs w:val="28"/>
        </w:rPr>
        <w:t>（</w:t>
      </w:r>
      <w:r>
        <w:rPr>
          <w:rFonts w:eastAsia="標楷體" w:hint="eastAsia"/>
          <w:color w:val="FF0000"/>
          <w:kern w:val="0"/>
          <w:sz w:val="28"/>
          <w:szCs w:val="28"/>
        </w:rPr>
        <w:t>僅供參考</w:t>
      </w:r>
      <w:r w:rsidRPr="00216002">
        <w:rPr>
          <w:rFonts w:eastAsia="標楷體" w:hint="eastAsia"/>
          <w:color w:val="FF0000"/>
          <w:kern w:val="0"/>
          <w:sz w:val="28"/>
          <w:szCs w:val="28"/>
        </w:rPr>
        <w:t>，各校</w:t>
      </w:r>
      <w:r>
        <w:rPr>
          <w:rFonts w:eastAsia="標楷體" w:hint="eastAsia"/>
          <w:color w:val="FF0000"/>
          <w:kern w:val="0"/>
          <w:sz w:val="28"/>
          <w:szCs w:val="28"/>
        </w:rPr>
        <w:t>可依據成效項目自行檢核達成率</w:t>
      </w:r>
      <w:r w:rsidRPr="00216002">
        <w:rPr>
          <w:rFonts w:eastAsia="標楷體" w:hint="eastAsia"/>
          <w:color w:val="FF0000"/>
          <w:kern w:val="0"/>
          <w:sz w:val="28"/>
          <w:szCs w:val="28"/>
        </w:rPr>
        <w:t>）</w:t>
      </w:r>
      <w:r>
        <w:rPr>
          <w:rFonts w:eastAsia="標楷體" w:hint="eastAsia"/>
          <w:color w:val="FF0000"/>
          <w:kern w:val="0"/>
          <w:sz w:val="28"/>
          <w:szCs w:val="28"/>
        </w:rPr>
        <w:t xml:space="preserve">  </w:t>
      </w:r>
    </w:p>
    <w:tbl>
      <w:tblPr>
        <w:tblW w:w="10207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103"/>
        <w:gridCol w:w="1134"/>
      </w:tblGrid>
      <w:tr w:rsidR="00CE467A" w:rsidRPr="00D2445F" w:rsidTr="002652C3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細目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自評分數</w:t>
            </w:r>
          </w:p>
        </w:tc>
      </w:tr>
      <w:tr w:rsidR="00CE467A" w:rsidRPr="00D2445F" w:rsidTr="002652C3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學校組成校內讀報教育推動小組、行政資源或創舉(20分)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討論推動讀報教育方式、所需運用之教學素材及成效評估或其他創舉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CE467A" w:rsidRPr="00D2445F" w:rsidTr="002652C3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成立教師群組辦理讀報教育策略聯盟或辦理相關研習(20分)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讀報教學設計、融入課程教學、建置網站、辦理教學研討、教材教法、引導教學對策之研習等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CE467A" w:rsidRPr="00D2445F" w:rsidTr="002652C3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辦理學生讀報活動(40分)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閱讀報紙、各項讀報競賽、親子讀報、法律常識宣導、有獎徵答、尋寶遊戲、新聞報報、閱報情境佈置、認識報紙版面或讀報心得、札記等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CE467A" w:rsidRPr="00D2445F" w:rsidTr="002652C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計畫成果評估(20分)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活動照片、檢討、省思、建議、具體目標及成效評估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CE467A" w:rsidRPr="00D2445F" w:rsidTr="002652C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2445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7A" w:rsidRPr="00D2445F" w:rsidRDefault="00CE467A" w:rsidP="002652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445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8D4C2C" w:rsidRPr="00317FF8" w:rsidRDefault="008D4C2C" w:rsidP="00E31BE7">
      <w:pPr>
        <w:spacing w:beforeLines="50" w:before="180" w:afterLines="50" w:after="180" w:line="0" w:lineRule="atLeast"/>
        <w:rPr>
          <w:rFonts w:eastAsia="標楷體"/>
          <w:color w:val="171717" w:themeColor="background2" w:themeShade="1A"/>
          <w:sz w:val="28"/>
          <w:szCs w:val="28"/>
        </w:rPr>
      </w:pPr>
    </w:p>
    <w:p w:rsidR="008D4C2C" w:rsidRPr="00317FF8" w:rsidRDefault="008D4C2C" w:rsidP="00E31BE7">
      <w:pPr>
        <w:spacing w:beforeLines="50" w:before="180" w:afterLines="50" w:after="180" w:line="0" w:lineRule="atLeast"/>
        <w:rPr>
          <w:rFonts w:eastAsia="標楷體"/>
          <w:color w:val="171717" w:themeColor="background2" w:themeShade="1A"/>
          <w:sz w:val="28"/>
          <w:szCs w:val="28"/>
        </w:rPr>
      </w:pPr>
    </w:p>
    <w:p w:rsidR="00541E45" w:rsidRPr="00317FF8" w:rsidRDefault="007A4A71" w:rsidP="00A54812">
      <w:pPr>
        <w:spacing w:line="0" w:lineRule="atLeast"/>
        <w:jc w:val="center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br w:type="page"/>
      </w:r>
      <w:r w:rsidR="00EA15A7" w:rsidRPr="00317FF8">
        <w:rPr>
          <w:rFonts w:eastAsia="標楷體"/>
          <w:color w:val="171717" w:themeColor="background2" w:themeShade="1A"/>
          <w:sz w:val="28"/>
          <w:szCs w:val="28"/>
        </w:rPr>
        <w:lastRenderedPageBreak/>
        <w:t>桃園市</w:t>
      </w:r>
      <w:r w:rsidR="003152A9" w:rsidRPr="00317FF8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○○</w:t>
      </w:r>
      <w:r w:rsidR="00EA15A7" w:rsidRPr="00317FF8">
        <w:rPr>
          <w:rFonts w:eastAsia="標楷體"/>
          <w:color w:val="171717" w:themeColor="background2" w:themeShade="1A"/>
          <w:sz w:val="28"/>
          <w:szCs w:val="28"/>
        </w:rPr>
        <w:t>區</w:t>
      </w:r>
      <w:r w:rsidR="003152A9" w:rsidRPr="00317FF8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○○</w:t>
      </w:r>
      <w:r w:rsidR="006836C8" w:rsidRPr="00317FF8">
        <w:rPr>
          <w:rFonts w:eastAsia="標楷體"/>
          <w:color w:val="171717" w:themeColor="background2" w:themeShade="1A"/>
          <w:sz w:val="28"/>
          <w:szCs w:val="28"/>
        </w:rPr>
        <w:t>(</w:t>
      </w:r>
      <w:r w:rsidR="006836C8" w:rsidRPr="00317FF8">
        <w:rPr>
          <w:rFonts w:eastAsia="標楷體"/>
          <w:color w:val="171717" w:themeColor="background2" w:themeShade="1A"/>
          <w:sz w:val="28"/>
          <w:szCs w:val="28"/>
        </w:rPr>
        <w:t>高或</w:t>
      </w:r>
      <w:r w:rsidR="00EA15A7" w:rsidRPr="00317FF8">
        <w:rPr>
          <w:rFonts w:eastAsia="標楷體"/>
          <w:color w:val="171717" w:themeColor="background2" w:themeShade="1A"/>
          <w:sz w:val="28"/>
          <w:szCs w:val="28"/>
        </w:rPr>
        <w:t>國</w:t>
      </w:r>
      <w:r w:rsidR="006836C8" w:rsidRPr="00317FF8">
        <w:rPr>
          <w:rFonts w:eastAsia="標楷體"/>
          <w:color w:val="171717" w:themeColor="background2" w:themeShade="1A"/>
          <w:sz w:val="28"/>
          <w:szCs w:val="28"/>
        </w:rPr>
        <w:t>)</w:t>
      </w:r>
      <w:r w:rsidR="00EA15A7" w:rsidRPr="00317FF8">
        <w:rPr>
          <w:rFonts w:eastAsia="標楷體"/>
          <w:color w:val="171717" w:themeColor="background2" w:themeShade="1A"/>
          <w:sz w:val="28"/>
          <w:szCs w:val="28"/>
        </w:rPr>
        <w:t>（中</w:t>
      </w:r>
      <w:r w:rsidR="006836C8" w:rsidRPr="00317FF8">
        <w:rPr>
          <w:rFonts w:eastAsia="標楷體"/>
          <w:color w:val="171717" w:themeColor="background2" w:themeShade="1A"/>
          <w:sz w:val="28"/>
          <w:szCs w:val="28"/>
        </w:rPr>
        <w:t>或小</w:t>
      </w:r>
      <w:r w:rsidR="00851C99" w:rsidRPr="00317FF8">
        <w:rPr>
          <w:rFonts w:eastAsia="標楷體"/>
          <w:color w:val="171717" w:themeColor="background2" w:themeShade="1A"/>
          <w:sz w:val="28"/>
          <w:szCs w:val="28"/>
        </w:rPr>
        <w:t>）</w:t>
      </w:r>
      <w:r w:rsidR="00F559D4" w:rsidRPr="0035348F">
        <w:rPr>
          <w:rFonts w:eastAsia="標楷體"/>
          <w:sz w:val="28"/>
          <w:szCs w:val="28"/>
        </w:rPr>
        <w:t>10</w:t>
      </w:r>
      <w:r w:rsidR="005A5B1B" w:rsidRPr="0035348F">
        <w:rPr>
          <w:rFonts w:eastAsia="標楷體" w:hint="eastAsia"/>
          <w:sz w:val="28"/>
          <w:szCs w:val="28"/>
        </w:rPr>
        <w:t>8</w:t>
      </w:r>
      <w:r w:rsidR="00203A31" w:rsidRPr="0035348F">
        <w:rPr>
          <w:rFonts w:eastAsia="標楷體"/>
          <w:sz w:val="28"/>
          <w:szCs w:val="28"/>
        </w:rPr>
        <w:t>年度</w:t>
      </w:r>
      <w:r w:rsidR="00EA15A7" w:rsidRPr="0035348F">
        <w:rPr>
          <w:rFonts w:eastAsia="標楷體"/>
          <w:sz w:val="28"/>
          <w:szCs w:val="28"/>
        </w:rPr>
        <w:t>第</w:t>
      </w:r>
      <w:r w:rsidR="00DE5A49" w:rsidRPr="0035348F">
        <w:rPr>
          <w:rFonts w:eastAsia="標楷體" w:hint="eastAsia"/>
          <w:sz w:val="28"/>
          <w:szCs w:val="28"/>
        </w:rPr>
        <w:t>2</w:t>
      </w:r>
      <w:r w:rsidR="00EA15A7" w:rsidRPr="0035348F">
        <w:rPr>
          <w:rFonts w:eastAsia="標楷體"/>
          <w:sz w:val="28"/>
          <w:szCs w:val="28"/>
        </w:rPr>
        <w:t>階段</w:t>
      </w:r>
      <w:r w:rsidR="00203A31" w:rsidRPr="00317FF8">
        <w:rPr>
          <w:rFonts w:eastAsia="標楷體"/>
          <w:color w:val="171717" w:themeColor="background2" w:themeShade="1A"/>
          <w:sz w:val="28"/>
          <w:szCs w:val="28"/>
        </w:rPr>
        <w:t>推動讀報學校活動照片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541E45" w:rsidRPr="00317FF8">
        <w:trPr>
          <w:trHeight w:val="8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317FF8" w:rsidRDefault="00541E45" w:rsidP="008F3A9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活動名稱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317FF8" w:rsidRDefault="00541E45" w:rsidP="008F3A9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317FF8" w:rsidRDefault="00541E45" w:rsidP="008F3A9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辦理時間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317FF8" w:rsidRDefault="00541E45" w:rsidP="008F3A9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317FF8" w:rsidRDefault="00541E45" w:rsidP="008F3A9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參加人數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5" w:rsidRPr="00317FF8" w:rsidRDefault="00541E45" w:rsidP="008F3A94">
            <w:pPr>
              <w:snapToGrid w:val="0"/>
              <w:ind w:left="212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</w:tr>
      <w:tr w:rsidR="00541E45" w:rsidRPr="00317FF8">
        <w:trPr>
          <w:trHeight w:val="3404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541E45" w:rsidRPr="00317FF8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  <w:tr w:rsidR="00541E45" w:rsidRPr="00317FF8">
        <w:trPr>
          <w:trHeight w:val="3799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541E45" w:rsidRPr="00317FF8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  <w:tr w:rsidR="00541E45" w:rsidRPr="00317FF8">
        <w:trPr>
          <w:trHeight w:val="3621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541E45" w:rsidRPr="00317FF8">
        <w:trPr>
          <w:trHeight w:val="70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5" w:rsidRPr="00317FF8" w:rsidRDefault="00541E45" w:rsidP="008F3A9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</w:tbl>
    <w:p w:rsidR="004C2291" w:rsidRPr="00317FF8" w:rsidRDefault="006F543A" w:rsidP="00541E45">
      <w:pPr>
        <w:pStyle w:val="a6"/>
        <w:rPr>
          <w:rFonts w:ascii="Times New Roman" w:hAnsi="Times New Roman"/>
          <w:color w:val="171717" w:themeColor="background2" w:themeShade="1A"/>
        </w:rPr>
      </w:pPr>
      <w:r w:rsidRPr="00317FF8">
        <w:rPr>
          <w:rFonts w:ascii="Times New Roman" w:hAnsi="Times New Roman"/>
          <w:color w:val="171717" w:themeColor="background2" w:themeShade="1A"/>
          <w:sz w:val="28"/>
          <w:szCs w:val="28"/>
        </w:rPr>
        <w:t>※</w:t>
      </w:r>
      <w:r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成果照片格式為</w:t>
      </w:r>
      <w:r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A4 size</w:t>
      </w:r>
      <w:r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，請至少貼上</w:t>
      </w:r>
      <w:r w:rsidR="00A828A5"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6</w:t>
      </w:r>
      <w:r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張</w:t>
      </w:r>
      <w:r w:rsidR="00EA15A7"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以上</w:t>
      </w:r>
      <w:r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照片</w:t>
      </w:r>
      <w:r w:rsidR="00EA15A7" w:rsidRPr="00317FF8"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。</w:t>
      </w:r>
    </w:p>
    <w:p w:rsidR="00244E94" w:rsidRPr="00317FF8" w:rsidRDefault="00244E94" w:rsidP="00244E94">
      <w:pPr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lastRenderedPageBreak/>
        <w:t>附件</w:t>
      </w:r>
      <w:r w:rsidR="005663C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六</w:t>
      </w:r>
    </w:p>
    <w:p w:rsidR="00C96EF6" w:rsidRPr="00317FF8" w:rsidRDefault="002A12BF" w:rsidP="00C96EF6">
      <w:pPr>
        <w:spacing w:line="0" w:lineRule="atLeast"/>
        <w:jc w:val="center"/>
        <w:rPr>
          <w:rFonts w:eastAsia="標楷體"/>
          <w:color w:val="171717" w:themeColor="background2" w:themeShade="1A"/>
          <w:spacing w:val="24"/>
          <w:sz w:val="36"/>
          <w:szCs w:val="36"/>
        </w:rPr>
      </w:pPr>
      <w:r w:rsidRPr="00317FF8">
        <w:rPr>
          <w:rFonts w:eastAsia="標楷體"/>
          <w:color w:val="171717" w:themeColor="background2" w:themeShade="1A"/>
          <w:kern w:val="0"/>
          <w:sz w:val="36"/>
          <w:szCs w:val="36"/>
        </w:rPr>
        <w:t>桃園</w:t>
      </w:r>
      <w:r w:rsidR="00207766" w:rsidRPr="00317FF8">
        <w:rPr>
          <w:rFonts w:eastAsia="標楷體"/>
          <w:color w:val="171717" w:themeColor="background2" w:themeShade="1A"/>
          <w:kern w:val="0"/>
          <w:sz w:val="36"/>
          <w:szCs w:val="36"/>
        </w:rPr>
        <w:t>市</w:t>
      </w:r>
      <w:r w:rsidR="00F559D4" w:rsidRPr="0035348F">
        <w:rPr>
          <w:rFonts w:eastAsia="標楷體"/>
          <w:kern w:val="0"/>
          <w:sz w:val="36"/>
          <w:szCs w:val="36"/>
        </w:rPr>
        <w:t>10</w:t>
      </w:r>
      <w:r w:rsidR="005A5B1B" w:rsidRPr="0035348F">
        <w:rPr>
          <w:rFonts w:eastAsia="標楷體" w:hint="eastAsia"/>
          <w:kern w:val="0"/>
          <w:sz w:val="36"/>
          <w:szCs w:val="36"/>
        </w:rPr>
        <w:t>8</w:t>
      </w:r>
      <w:r w:rsidRPr="0035348F">
        <w:rPr>
          <w:rFonts w:eastAsia="標楷體"/>
          <w:kern w:val="0"/>
          <w:sz w:val="36"/>
          <w:szCs w:val="36"/>
        </w:rPr>
        <w:t>年度</w:t>
      </w:r>
      <w:r w:rsidR="00EA15A7" w:rsidRPr="0035348F">
        <w:rPr>
          <w:rFonts w:eastAsia="標楷體"/>
          <w:kern w:val="0"/>
          <w:sz w:val="36"/>
          <w:szCs w:val="36"/>
        </w:rPr>
        <w:t>第</w:t>
      </w:r>
      <w:r w:rsidR="00014621" w:rsidRPr="0035348F">
        <w:rPr>
          <w:rFonts w:eastAsia="標楷體" w:hint="eastAsia"/>
          <w:kern w:val="0"/>
          <w:sz w:val="36"/>
          <w:szCs w:val="36"/>
        </w:rPr>
        <w:t>2</w:t>
      </w:r>
      <w:r w:rsidR="00EA15A7" w:rsidRPr="0035348F">
        <w:rPr>
          <w:rFonts w:eastAsia="標楷體"/>
          <w:kern w:val="0"/>
          <w:sz w:val="36"/>
          <w:szCs w:val="36"/>
        </w:rPr>
        <w:t>階段</w:t>
      </w:r>
      <w:r w:rsidRPr="00317FF8">
        <w:rPr>
          <w:rFonts w:eastAsia="標楷體"/>
          <w:color w:val="171717" w:themeColor="background2" w:themeShade="1A"/>
          <w:kern w:val="0"/>
          <w:sz w:val="36"/>
          <w:szCs w:val="36"/>
        </w:rPr>
        <w:t>推動讀報學校</w:t>
      </w:r>
      <w:r w:rsidR="00674AFA" w:rsidRPr="00674AFA">
        <w:rPr>
          <w:rFonts w:eastAsia="標楷體"/>
          <w:color w:val="171717" w:themeColor="background2" w:themeShade="1A"/>
          <w:kern w:val="0"/>
          <w:sz w:val="36"/>
          <w:szCs w:val="36"/>
        </w:rPr>
        <w:t>敘獎建議名單</w:t>
      </w:r>
    </w:p>
    <w:p w:rsidR="00A757BA" w:rsidRPr="00317FF8" w:rsidRDefault="00A757BA" w:rsidP="00A757BA">
      <w:pPr>
        <w:jc w:val="center"/>
        <w:rPr>
          <w:rFonts w:eastAsia="標楷體"/>
          <w:b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獎勵事由：推動讀報教育認真負責，</w:t>
      </w:r>
      <w:r w:rsidRPr="00317FF8">
        <w:rPr>
          <w:rFonts w:eastAsia="標楷體"/>
          <w:b/>
          <w:color w:val="171717" w:themeColor="background2" w:themeShade="1A"/>
          <w:kern w:val="0"/>
          <w:sz w:val="28"/>
          <w:szCs w:val="28"/>
        </w:rPr>
        <w:t>績效良好，圓滿達成任務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。</w:t>
      </w:r>
    </w:p>
    <w:p w:rsidR="00A757BA" w:rsidRPr="00317FF8" w:rsidRDefault="00A757BA" w:rsidP="00A757BA">
      <w:pPr>
        <w:ind w:firstLineChars="50" w:firstLine="140"/>
        <w:rPr>
          <w:rFonts w:eastAsia="標楷體"/>
          <w:b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校名：</w:t>
      </w:r>
      <w:r w:rsidR="004621FC" w:rsidRPr="00317FF8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○○</w:t>
      </w:r>
      <w:r w:rsidR="0095679D" w:rsidRPr="00317FF8">
        <w:rPr>
          <w:rFonts w:eastAsia="標楷體"/>
          <w:b/>
          <w:color w:val="171717" w:themeColor="background2" w:themeShade="1A"/>
          <w:sz w:val="28"/>
          <w:szCs w:val="28"/>
        </w:rPr>
        <w:t xml:space="preserve"> </w:t>
      </w:r>
      <w:r w:rsidR="00851C99" w:rsidRPr="00317FF8">
        <w:rPr>
          <w:rFonts w:eastAsia="標楷體"/>
          <w:color w:val="171717" w:themeColor="background2" w:themeShade="1A"/>
          <w:sz w:val="28"/>
          <w:szCs w:val="28"/>
        </w:rPr>
        <w:t>(</w:t>
      </w:r>
      <w:r w:rsidR="00851C99" w:rsidRPr="00317FF8">
        <w:rPr>
          <w:rFonts w:eastAsia="標楷體"/>
          <w:color w:val="171717" w:themeColor="background2" w:themeShade="1A"/>
          <w:sz w:val="28"/>
          <w:szCs w:val="28"/>
        </w:rPr>
        <w:t>高或國</w:t>
      </w:r>
      <w:r w:rsidR="00851C99" w:rsidRPr="00317FF8">
        <w:rPr>
          <w:rFonts w:eastAsia="標楷體"/>
          <w:color w:val="171717" w:themeColor="background2" w:themeShade="1A"/>
          <w:sz w:val="28"/>
          <w:szCs w:val="28"/>
        </w:rPr>
        <w:t>)</w:t>
      </w:r>
      <w:r w:rsidR="00851C99" w:rsidRPr="00317FF8">
        <w:rPr>
          <w:rFonts w:eastAsia="標楷體"/>
          <w:color w:val="171717" w:themeColor="background2" w:themeShade="1A"/>
          <w:sz w:val="28"/>
          <w:szCs w:val="28"/>
        </w:rPr>
        <w:t>（中或小）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 xml:space="preserve">           </w:t>
      </w:r>
      <w:r w:rsidR="004621FC" w:rsidRPr="00317FF8">
        <w:rPr>
          <w:rFonts w:eastAsia="標楷體"/>
          <w:b/>
          <w:color w:val="171717" w:themeColor="background2" w:themeShade="1A"/>
          <w:sz w:val="28"/>
          <w:szCs w:val="28"/>
        </w:rPr>
        <w:t>核定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班級</w:t>
      </w:r>
      <w:r w:rsidR="009A6944" w:rsidRPr="00317FF8">
        <w:rPr>
          <w:rFonts w:eastAsia="標楷體"/>
          <w:b/>
          <w:color w:val="171717" w:themeColor="background2" w:themeShade="1A"/>
          <w:sz w:val="28"/>
          <w:szCs w:val="28"/>
        </w:rPr>
        <w:t>總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數：</w:t>
      </w:r>
    </w:p>
    <w:tbl>
      <w:tblPr>
        <w:tblW w:w="1024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2218"/>
        <w:gridCol w:w="3002"/>
        <w:gridCol w:w="2396"/>
      </w:tblGrid>
      <w:tr w:rsidR="00A757BA" w:rsidRPr="00317FF8">
        <w:tc>
          <w:tcPr>
            <w:tcW w:w="828" w:type="dxa"/>
            <w:vAlign w:val="center"/>
          </w:tcPr>
          <w:p w:rsidR="00A757BA" w:rsidRPr="00317FF8" w:rsidRDefault="00A757BA" w:rsidP="00A757BA">
            <w:pPr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編號</w:t>
            </w:r>
          </w:p>
        </w:tc>
        <w:tc>
          <w:tcPr>
            <w:tcW w:w="1800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職稱</w:t>
            </w:r>
          </w:p>
        </w:tc>
        <w:tc>
          <w:tcPr>
            <w:tcW w:w="221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姓名</w:t>
            </w:r>
          </w:p>
        </w:tc>
        <w:tc>
          <w:tcPr>
            <w:tcW w:w="3002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獎勵別</w:t>
            </w:r>
          </w:p>
        </w:tc>
        <w:tc>
          <w:tcPr>
            <w:tcW w:w="2396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備註</w:t>
            </w:r>
          </w:p>
          <w:p w:rsidR="00A757BA" w:rsidRPr="00317FF8" w:rsidRDefault="00262B45" w:rsidP="008F3A94">
            <w:pPr>
              <w:spacing w:line="0" w:lineRule="atLeast"/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(</w:t>
            </w:r>
            <w:r w:rsidRPr="00317FF8">
              <w:rPr>
                <w:rFonts w:eastAsia="標楷體"/>
                <w:b/>
                <w:color w:val="171717" w:themeColor="background2" w:themeShade="1A"/>
                <w:sz w:val="28"/>
                <w:szCs w:val="28"/>
              </w:rPr>
              <w:t>包含讀報推動之行政人員</w:t>
            </w:r>
            <w:r w:rsidR="00851C99" w:rsidRPr="00317FF8">
              <w:rPr>
                <w:rFonts w:eastAsia="標楷體"/>
                <w:b/>
                <w:color w:val="171717" w:themeColor="background2" w:themeShade="1A"/>
                <w:sz w:val="28"/>
                <w:szCs w:val="28"/>
              </w:rPr>
              <w:t>、導師</w:t>
            </w:r>
            <w:r w:rsidRPr="00317FF8">
              <w:rPr>
                <w:rFonts w:eastAsia="標楷體"/>
                <w:b/>
                <w:color w:val="171717" w:themeColor="background2" w:themeShade="1A"/>
                <w:sz w:val="28"/>
                <w:szCs w:val="28"/>
              </w:rPr>
              <w:t>)</w:t>
            </w:r>
          </w:p>
        </w:tc>
      </w:tr>
      <w:tr w:rsidR="007735BB" w:rsidRPr="00317FF8">
        <w:tc>
          <w:tcPr>
            <w:tcW w:w="828" w:type="dxa"/>
            <w:vAlign w:val="center"/>
          </w:tcPr>
          <w:p w:rsidR="007735BB" w:rsidRPr="00317FF8" w:rsidRDefault="007735BB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XX</w:t>
            </w: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組長</w:t>
            </w:r>
          </w:p>
        </w:tc>
        <w:tc>
          <w:tcPr>
            <w:tcW w:w="2218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7735BB" w:rsidRPr="00317FF8" w:rsidRDefault="00C0254F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>
              <w:rPr>
                <w:rFonts w:eastAsia="標楷體" w:hint="eastAsia"/>
                <w:color w:val="171717" w:themeColor="background2" w:themeShade="1A"/>
                <w:sz w:val="28"/>
                <w:szCs w:val="28"/>
              </w:rPr>
              <w:t>嘉獎</w:t>
            </w:r>
            <w:r w:rsidR="007735BB"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1</w:t>
            </w:r>
            <w:r w:rsidR="007735BB"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張</w:t>
            </w:r>
          </w:p>
        </w:tc>
        <w:tc>
          <w:tcPr>
            <w:tcW w:w="2396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7735BB" w:rsidRPr="00317FF8">
        <w:tc>
          <w:tcPr>
            <w:tcW w:w="828" w:type="dxa"/>
            <w:vAlign w:val="center"/>
          </w:tcPr>
          <w:p w:rsidR="007735BB" w:rsidRPr="00317FF8" w:rsidRDefault="007735BB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導師</w:t>
            </w:r>
          </w:p>
        </w:tc>
        <w:tc>
          <w:tcPr>
            <w:tcW w:w="2218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7735BB" w:rsidRPr="00317FF8" w:rsidRDefault="007735BB" w:rsidP="001E7423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C0254F" w:rsidRPr="00317FF8">
        <w:tc>
          <w:tcPr>
            <w:tcW w:w="828" w:type="dxa"/>
            <w:vAlign w:val="center"/>
          </w:tcPr>
          <w:p w:rsidR="00C0254F" w:rsidRPr="00317FF8" w:rsidRDefault="00C0254F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C0254F" w:rsidRPr="00317FF8" w:rsidRDefault="00C0254F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C0254F" w:rsidRPr="00317FF8" w:rsidRDefault="00C0254F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C0254F" w:rsidRPr="00317FF8" w:rsidRDefault="00C0254F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C0254F" w:rsidRPr="00317FF8" w:rsidRDefault="00C0254F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DD1305" w:rsidRPr="00317FF8" w:rsidTr="001E7423">
        <w:tc>
          <w:tcPr>
            <w:tcW w:w="828" w:type="dxa"/>
            <w:vAlign w:val="center"/>
          </w:tcPr>
          <w:p w:rsidR="00DD1305" w:rsidRPr="00317FF8" w:rsidRDefault="00DD1305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XX</w:t>
            </w: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組長</w:t>
            </w:r>
          </w:p>
        </w:tc>
        <w:tc>
          <w:tcPr>
            <w:tcW w:w="2218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獎狀</w:t>
            </w: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1</w:t>
            </w: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張</w:t>
            </w:r>
          </w:p>
        </w:tc>
        <w:tc>
          <w:tcPr>
            <w:tcW w:w="2396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DD1305" w:rsidRPr="00317FF8" w:rsidTr="001E7423">
        <w:tc>
          <w:tcPr>
            <w:tcW w:w="828" w:type="dxa"/>
            <w:vAlign w:val="center"/>
          </w:tcPr>
          <w:p w:rsidR="00DD1305" w:rsidRPr="00317FF8" w:rsidRDefault="00DD1305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導師</w:t>
            </w:r>
          </w:p>
        </w:tc>
        <w:tc>
          <w:tcPr>
            <w:tcW w:w="2218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XXX</w:t>
            </w:r>
          </w:p>
        </w:tc>
        <w:tc>
          <w:tcPr>
            <w:tcW w:w="3002" w:type="dxa"/>
            <w:vAlign w:val="center"/>
          </w:tcPr>
          <w:p w:rsidR="00DD1305" w:rsidRPr="00317FF8" w:rsidRDefault="00DD1305" w:rsidP="00EA046C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DD1305" w:rsidRPr="00317FF8" w:rsidRDefault="00DD1305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A757BA" w:rsidRPr="00317FF8">
        <w:tc>
          <w:tcPr>
            <w:tcW w:w="82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A757BA" w:rsidRPr="00317FF8">
        <w:tc>
          <w:tcPr>
            <w:tcW w:w="82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  <w:tr w:rsidR="00A757BA" w:rsidRPr="00317FF8">
        <w:tc>
          <w:tcPr>
            <w:tcW w:w="82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A757BA" w:rsidRPr="00317FF8" w:rsidRDefault="00A757BA" w:rsidP="008F3A9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</w:p>
        </w:tc>
      </w:tr>
    </w:tbl>
    <w:p w:rsidR="00A757BA" w:rsidRPr="00317FF8" w:rsidRDefault="00A757BA" w:rsidP="00A757BA">
      <w:pPr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承辦人：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    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主任：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     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人事：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     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校長：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</w:t>
      </w:r>
    </w:p>
    <w:p w:rsidR="00A757BA" w:rsidRPr="00317FF8" w:rsidRDefault="00A757BA" w:rsidP="00A757BA">
      <w:pPr>
        <w:rPr>
          <w:rFonts w:eastAsia="標楷體"/>
          <w:color w:val="171717" w:themeColor="background2" w:themeShade="1A"/>
          <w:sz w:val="28"/>
          <w:szCs w:val="28"/>
        </w:rPr>
      </w:pPr>
    </w:p>
    <w:p w:rsidR="009736A0" w:rsidRPr="00317FF8" w:rsidRDefault="009736A0" w:rsidP="00A757BA">
      <w:pPr>
        <w:rPr>
          <w:rFonts w:eastAsia="標楷體"/>
          <w:color w:val="171717" w:themeColor="background2" w:themeShade="1A"/>
          <w:sz w:val="28"/>
          <w:szCs w:val="28"/>
        </w:rPr>
      </w:pPr>
    </w:p>
    <w:p w:rsidR="00A757BA" w:rsidRPr="00317FF8" w:rsidRDefault="0054462B" w:rsidP="00A757BA">
      <w:pPr>
        <w:spacing w:line="400" w:lineRule="exact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※</w:t>
      </w:r>
      <w:r w:rsidR="00A757BA" w:rsidRPr="00317FF8">
        <w:rPr>
          <w:rFonts w:eastAsia="標楷體"/>
          <w:color w:val="171717" w:themeColor="background2" w:themeShade="1A"/>
          <w:sz w:val="28"/>
          <w:szCs w:val="28"/>
        </w:rPr>
        <w:t>表格不敷使用，請自行增加。</w:t>
      </w:r>
    </w:p>
    <w:p w:rsidR="004C2291" w:rsidRDefault="0054462B" w:rsidP="0054462B">
      <w:pPr>
        <w:spacing w:line="0" w:lineRule="atLeast"/>
        <w:ind w:left="283" w:hangingChars="101" w:hanging="283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※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有關各校</w:t>
      </w:r>
      <w:r w:rsidR="006A19E1" w:rsidRPr="00317FF8">
        <w:rPr>
          <w:rFonts w:eastAsia="標楷體"/>
          <w:color w:val="171717" w:themeColor="background2" w:themeShade="1A"/>
          <w:sz w:val="28"/>
          <w:szCs w:val="28"/>
        </w:rPr>
        <w:t>敘獎名額請詳閱</w:t>
      </w:r>
      <w:r w:rsidR="00EA15A7" w:rsidRPr="00317FF8">
        <w:rPr>
          <w:rFonts w:eastAsia="標楷體"/>
          <w:color w:val="171717" w:themeColor="background2" w:themeShade="1A"/>
          <w:sz w:val="28"/>
          <w:szCs w:val="28"/>
        </w:rPr>
        <w:t>本</w:t>
      </w:r>
      <w:r w:rsidR="00207766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市</w:t>
      </w:r>
      <w:r w:rsidR="006A19E1" w:rsidRPr="0035348F">
        <w:rPr>
          <w:rFonts w:eastAsia="標楷體"/>
          <w:kern w:val="0"/>
          <w:sz w:val="28"/>
          <w:szCs w:val="28"/>
        </w:rPr>
        <w:t>10</w:t>
      </w:r>
      <w:r w:rsidR="005A5B1B" w:rsidRPr="0035348F">
        <w:rPr>
          <w:rFonts w:eastAsia="標楷體" w:hint="eastAsia"/>
          <w:kern w:val="0"/>
          <w:sz w:val="28"/>
          <w:szCs w:val="28"/>
        </w:rPr>
        <w:t>8</w:t>
      </w:r>
      <w:r w:rsidR="006A19E1" w:rsidRPr="0035348F">
        <w:rPr>
          <w:rFonts w:eastAsia="標楷體"/>
          <w:kern w:val="0"/>
          <w:sz w:val="28"/>
          <w:szCs w:val="28"/>
        </w:rPr>
        <w:t>年度</w:t>
      </w:r>
      <w:r w:rsidR="00EA15A7" w:rsidRPr="0035348F">
        <w:rPr>
          <w:rFonts w:eastAsia="標楷體"/>
          <w:kern w:val="0"/>
          <w:sz w:val="28"/>
          <w:szCs w:val="28"/>
        </w:rPr>
        <w:t>第</w:t>
      </w:r>
      <w:r w:rsidR="00014621" w:rsidRPr="0035348F">
        <w:rPr>
          <w:rFonts w:eastAsia="標楷體" w:hint="eastAsia"/>
          <w:kern w:val="0"/>
          <w:sz w:val="28"/>
          <w:szCs w:val="28"/>
        </w:rPr>
        <w:t>2</w:t>
      </w:r>
      <w:r w:rsidR="00EA15A7" w:rsidRPr="0035348F">
        <w:rPr>
          <w:rFonts w:eastAsia="標楷體"/>
          <w:kern w:val="0"/>
          <w:sz w:val="28"/>
          <w:szCs w:val="28"/>
        </w:rPr>
        <w:t>階段</w:t>
      </w:r>
      <w:r w:rsidR="006A19E1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推動讀報學校計畫</w:t>
      </w:r>
      <w:r w:rsidR="0054289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。</w:t>
      </w:r>
      <w:r w:rsidR="000253A8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br/>
      </w:r>
    </w:p>
    <w:p w:rsidR="00B42C6F" w:rsidRDefault="00B42C6F" w:rsidP="0054462B">
      <w:pPr>
        <w:spacing w:line="0" w:lineRule="atLeast"/>
        <w:ind w:left="283" w:hangingChars="101" w:hanging="283"/>
        <w:rPr>
          <w:rFonts w:eastAsia="標楷體"/>
          <w:color w:val="171717" w:themeColor="background2" w:themeShade="1A"/>
          <w:sz w:val="28"/>
          <w:szCs w:val="28"/>
        </w:rPr>
      </w:pPr>
    </w:p>
    <w:p w:rsidR="00B42C6F" w:rsidRDefault="00B42C6F" w:rsidP="0054462B">
      <w:pPr>
        <w:spacing w:line="0" w:lineRule="atLeast"/>
        <w:ind w:left="283" w:hangingChars="101" w:hanging="283"/>
        <w:rPr>
          <w:rFonts w:eastAsia="標楷體"/>
          <w:color w:val="171717" w:themeColor="background2" w:themeShade="1A"/>
          <w:sz w:val="28"/>
          <w:szCs w:val="28"/>
        </w:rPr>
      </w:pPr>
    </w:p>
    <w:p w:rsidR="00B42C6F" w:rsidRDefault="00B42C6F" w:rsidP="0054462B">
      <w:pPr>
        <w:spacing w:line="0" w:lineRule="atLeast"/>
        <w:ind w:left="283" w:hangingChars="101" w:hanging="283"/>
        <w:rPr>
          <w:rFonts w:eastAsia="標楷體"/>
          <w:color w:val="171717" w:themeColor="background2" w:themeShade="1A"/>
          <w:sz w:val="28"/>
          <w:szCs w:val="28"/>
        </w:rPr>
      </w:pPr>
    </w:p>
    <w:p w:rsidR="00B42C6F" w:rsidRPr="00317FF8" w:rsidRDefault="00B42C6F" w:rsidP="0054462B">
      <w:pPr>
        <w:spacing w:line="0" w:lineRule="atLeast"/>
        <w:ind w:left="283" w:hangingChars="101" w:hanging="283"/>
        <w:rPr>
          <w:rFonts w:eastAsia="標楷體"/>
          <w:color w:val="171717" w:themeColor="background2" w:themeShade="1A"/>
          <w:sz w:val="28"/>
          <w:szCs w:val="28"/>
        </w:rPr>
      </w:pPr>
    </w:p>
    <w:p w:rsidR="005663CA" w:rsidRPr="00317FF8" w:rsidRDefault="005663CA" w:rsidP="0054462B">
      <w:pPr>
        <w:spacing w:line="0" w:lineRule="atLeast"/>
        <w:ind w:left="283" w:hangingChars="101" w:hanging="283"/>
        <w:rPr>
          <w:rFonts w:eastAsia="標楷體"/>
          <w:color w:val="171717" w:themeColor="background2" w:themeShade="1A"/>
          <w:sz w:val="28"/>
          <w:szCs w:val="28"/>
        </w:rPr>
      </w:pPr>
    </w:p>
    <w:p w:rsidR="0077246D" w:rsidRPr="00317FF8" w:rsidRDefault="0077246D" w:rsidP="0077246D">
      <w:pPr>
        <w:rPr>
          <w:rFonts w:eastAsia="標楷體"/>
          <w:color w:val="171717" w:themeColor="background2" w:themeShade="1A"/>
          <w:kern w:val="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lastRenderedPageBreak/>
        <w:t>附件</w:t>
      </w:r>
      <w:r w:rsidR="005663C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>七</w:t>
      </w:r>
      <w:r w:rsidR="00E30A0A" w:rsidRPr="00317FF8">
        <w:rPr>
          <w:rFonts w:eastAsia="標楷體"/>
          <w:color w:val="171717" w:themeColor="background2" w:themeShade="1A"/>
          <w:kern w:val="0"/>
          <w:sz w:val="28"/>
          <w:szCs w:val="28"/>
        </w:rPr>
        <w:t xml:space="preserve">  </w:t>
      </w:r>
    </w:p>
    <w:p w:rsidR="0077246D" w:rsidRPr="00317FF8" w:rsidRDefault="0077246D" w:rsidP="0077246D">
      <w:pPr>
        <w:spacing w:line="0" w:lineRule="atLeast"/>
        <w:jc w:val="center"/>
        <w:rPr>
          <w:rFonts w:eastAsia="標楷體"/>
          <w:color w:val="171717" w:themeColor="background2" w:themeShade="1A"/>
          <w:spacing w:val="24"/>
          <w:sz w:val="36"/>
          <w:szCs w:val="36"/>
        </w:rPr>
      </w:pPr>
      <w:r w:rsidRPr="00317FF8">
        <w:rPr>
          <w:rFonts w:eastAsia="標楷體"/>
          <w:color w:val="171717" w:themeColor="background2" w:themeShade="1A"/>
          <w:kern w:val="0"/>
          <w:sz w:val="36"/>
          <w:szCs w:val="36"/>
        </w:rPr>
        <w:t>桃園</w:t>
      </w:r>
      <w:r w:rsidR="00207766" w:rsidRPr="00317FF8">
        <w:rPr>
          <w:rFonts w:eastAsia="標楷體"/>
          <w:color w:val="171717" w:themeColor="background2" w:themeShade="1A"/>
          <w:kern w:val="0"/>
          <w:sz w:val="36"/>
          <w:szCs w:val="36"/>
        </w:rPr>
        <w:t>市</w:t>
      </w:r>
      <w:bookmarkStart w:id="1" w:name="_GoBack"/>
      <w:r w:rsidRPr="0035348F">
        <w:rPr>
          <w:rFonts w:eastAsia="標楷體"/>
          <w:kern w:val="0"/>
          <w:sz w:val="36"/>
          <w:szCs w:val="36"/>
        </w:rPr>
        <w:t>10</w:t>
      </w:r>
      <w:r w:rsidR="00546863" w:rsidRPr="0035348F">
        <w:rPr>
          <w:rFonts w:eastAsia="標楷體" w:hint="eastAsia"/>
          <w:kern w:val="0"/>
          <w:sz w:val="36"/>
          <w:szCs w:val="36"/>
        </w:rPr>
        <w:t>8</w:t>
      </w:r>
      <w:r w:rsidRPr="0035348F">
        <w:rPr>
          <w:rFonts w:eastAsia="標楷體"/>
          <w:kern w:val="0"/>
          <w:sz w:val="36"/>
          <w:szCs w:val="36"/>
        </w:rPr>
        <w:t>年度</w:t>
      </w:r>
      <w:r w:rsidR="00EA15A7" w:rsidRPr="0035348F">
        <w:rPr>
          <w:rFonts w:eastAsia="標楷體"/>
          <w:kern w:val="0"/>
          <w:sz w:val="36"/>
          <w:szCs w:val="36"/>
        </w:rPr>
        <w:t>第</w:t>
      </w:r>
      <w:r w:rsidR="00014621" w:rsidRPr="0035348F">
        <w:rPr>
          <w:rFonts w:eastAsia="標楷體" w:hint="eastAsia"/>
          <w:kern w:val="0"/>
          <w:sz w:val="36"/>
          <w:szCs w:val="36"/>
        </w:rPr>
        <w:t>2</w:t>
      </w:r>
      <w:r w:rsidR="00EA15A7" w:rsidRPr="0035348F">
        <w:rPr>
          <w:rFonts w:eastAsia="標楷體"/>
          <w:kern w:val="0"/>
          <w:sz w:val="36"/>
          <w:szCs w:val="36"/>
        </w:rPr>
        <w:t>階段</w:t>
      </w:r>
      <w:bookmarkEnd w:id="1"/>
      <w:r w:rsidRPr="00317FF8">
        <w:rPr>
          <w:rFonts w:eastAsia="標楷體"/>
          <w:color w:val="171717" w:themeColor="background2" w:themeShade="1A"/>
          <w:kern w:val="0"/>
          <w:sz w:val="36"/>
          <w:szCs w:val="36"/>
        </w:rPr>
        <w:t>推動讀報學校</w:t>
      </w:r>
      <w:r w:rsidR="00674AFA" w:rsidRPr="00674AFA">
        <w:rPr>
          <w:rFonts w:eastAsia="標楷體"/>
          <w:color w:val="171717" w:themeColor="background2" w:themeShade="1A"/>
          <w:kern w:val="0"/>
          <w:sz w:val="36"/>
          <w:szCs w:val="36"/>
        </w:rPr>
        <w:t>敘獎建議名單</w:t>
      </w:r>
    </w:p>
    <w:p w:rsidR="0077246D" w:rsidRPr="00317FF8" w:rsidRDefault="0077246D" w:rsidP="0077246D">
      <w:pPr>
        <w:jc w:val="center"/>
        <w:rPr>
          <w:rFonts w:eastAsia="標楷體"/>
          <w:b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獎勵事由：</w:t>
      </w:r>
      <w:r w:rsidR="00BB7796" w:rsidRPr="00317FF8">
        <w:rPr>
          <w:rFonts w:eastAsia="標楷體"/>
          <w:b/>
          <w:color w:val="171717" w:themeColor="background2" w:themeShade="1A"/>
          <w:sz w:val="26"/>
          <w:szCs w:val="26"/>
        </w:rPr>
        <w:t>受委辦</w:t>
      </w:r>
      <w:r w:rsidRPr="00317FF8">
        <w:rPr>
          <w:rFonts w:eastAsia="標楷體"/>
          <w:b/>
          <w:color w:val="171717" w:themeColor="background2" w:themeShade="1A"/>
          <w:sz w:val="26"/>
          <w:szCs w:val="26"/>
        </w:rPr>
        <w:t>全</w:t>
      </w:r>
      <w:r w:rsidR="00207766" w:rsidRPr="00317FF8">
        <w:rPr>
          <w:rFonts w:eastAsia="標楷體"/>
          <w:b/>
          <w:color w:val="171717" w:themeColor="background2" w:themeShade="1A"/>
          <w:sz w:val="26"/>
          <w:szCs w:val="26"/>
        </w:rPr>
        <w:t>市</w:t>
      </w:r>
      <w:r w:rsidRPr="00317FF8">
        <w:rPr>
          <w:rFonts w:eastAsia="標楷體"/>
          <w:b/>
          <w:color w:val="171717" w:themeColor="background2" w:themeShade="1A"/>
          <w:sz w:val="26"/>
          <w:szCs w:val="26"/>
        </w:rPr>
        <w:t>推動讀報教育認真負責，</w:t>
      </w:r>
      <w:r w:rsidRPr="00317FF8">
        <w:rPr>
          <w:rFonts w:eastAsia="標楷體"/>
          <w:b/>
          <w:color w:val="171717" w:themeColor="background2" w:themeShade="1A"/>
          <w:kern w:val="0"/>
          <w:sz w:val="26"/>
          <w:szCs w:val="26"/>
        </w:rPr>
        <w:t>績效良好，圓滿達成任務</w:t>
      </w:r>
      <w:r w:rsidRPr="00317FF8">
        <w:rPr>
          <w:rFonts w:eastAsia="標楷體"/>
          <w:b/>
          <w:color w:val="171717" w:themeColor="background2" w:themeShade="1A"/>
          <w:sz w:val="26"/>
          <w:szCs w:val="26"/>
        </w:rPr>
        <w:t>。</w:t>
      </w:r>
    </w:p>
    <w:p w:rsidR="0077246D" w:rsidRPr="0067254C" w:rsidRDefault="0077246D" w:rsidP="0077246D">
      <w:pPr>
        <w:ind w:firstLineChars="50" w:firstLine="140"/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校名：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 xml:space="preserve"> </w:t>
      </w:r>
      <w:r w:rsidRPr="00317FF8">
        <w:rPr>
          <w:rFonts w:eastAsia="標楷體"/>
          <w:b/>
          <w:color w:val="171717" w:themeColor="background2" w:themeShade="1A"/>
          <w:sz w:val="28"/>
          <w:szCs w:val="28"/>
        </w:rPr>
        <w:t>桃園</w:t>
      </w:r>
      <w:r w:rsidR="00207766" w:rsidRPr="00317FF8">
        <w:rPr>
          <w:rFonts w:eastAsia="標楷體"/>
          <w:b/>
          <w:color w:val="171717" w:themeColor="background2" w:themeShade="1A"/>
          <w:sz w:val="28"/>
          <w:szCs w:val="28"/>
        </w:rPr>
        <w:t>市</w:t>
      </w:r>
      <w:r w:rsidR="00E4663E" w:rsidRPr="00317FF8">
        <w:rPr>
          <w:rFonts w:eastAsia="標楷體"/>
          <w:b/>
          <w:color w:val="171717" w:themeColor="background2" w:themeShade="1A"/>
          <w:sz w:val="28"/>
          <w:szCs w:val="28"/>
        </w:rPr>
        <w:t>大溪</w:t>
      </w:r>
      <w:r w:rsidR="004621FC" w:rsidRPr="00317FF8">
        <w:rPr>
          <w:rFonts w:eastAsia="標楷體"/>
          <w:b/>
          <w:color w:val="171717" w:themeColor="background2" w:themeShade="1A"/>
          <w:sz w:val="28"/>
          <w:szCs w:val="28"/>
        </w:rPr>
        <w:t>國民中學</w:t>
      </w:r>
    </w:p>
    <w:tbl>
      <w:tblPr>
        <w:tblW w:w="1024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2218"/>
        <w:gridCol w:w="3002"/>
        <w:gridCol w:w="2396"/>
      </w:tblGrid>
      <w:tr w:rsidR="0077246D" w:rsidRPr="00317FF8">
        <w:tc>
          <w:tcPr>
            <w:tcW w:w="828" w:type="dxa"/>
            <w:vAlign w:val="center"/>
          </w:tcPr>
          <w:p w:rsidR="0077246D" w:rsidRPr="00317FF8" w:rsidRDefault="0077246D" w:rsidP="00742F75">
            <w:pPr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編號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職稱</w:t>
            </w: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姓名</w:t>
            </w: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獎勵別</w:t>
            </w:r>
          </w:p>
        </w:tc>
        <w:tc>
          <w:tcPr>
            <w:tcW w:w="2396" w:type="dxa"/>
            <w:vAlign w:val="center"/>
          </w:tcPr>
          <w:p w:rsidR="0077246D" w:rsidRPr="00317FF8" w:rsidRDefault="0077246D" w:rsidP="00810EA4">
            <w:pPr>
              <w:jc w:val="center"/>
              <w:rPr>
                <w:rFonts w:eastAsia="標楷體"/>
                <w:color w:val="171717" w:themeColor="background2" w:themeShade="1A"/>
                <w:sz w:val="28"/>
                <w:szCs w:val="28"/>
              </w:rPr>
            </w:pPr>
            <w:r w:rsidRPr="00317FF8">
              <w:rPr>
                <w:rFonts w:eastAsia="標楷體"/>
                <w:color w:val="171717" w:themeColor="background2" w:themeShade="1A"/>
                <w:sz w:val="28"/>
                <w:szCs w:val="28"/>
              </w:rPr>
              <w:t>備註</w:t>
            </w: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1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2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3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4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5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6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77246D" w:rsidRPr="00317FF8">
        <w:tc>
          <w:tcPr>
            <w:tcW w:w="828" w:type="dxa"/>
            <w:vAlign w:val="center"/>
          </w:tcPr>
          <w:p w:rsidR="0077246D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7</w:t>
            </w:r>
          </w:p>
        </w:tc>
        <w:tc>
          <w:tcPr>
            <w:tcW w:w="1800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77246D" w:rsidRPr="00317FF8" w:rsidRDefault="0077246D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542898" w:rsidRPr="00317FF8">
        <w:tc>
          <w:tcPr>
            <w:tcW w:w="828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8</w:t>
            </w:r>
          </w:p>
        </w:tc>
        <w:tc>
          <w:tcPr>
            <w:tcW w:w="1800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  <w:tr w:rsidR="00542898" w:rsidRPr="00317FF8">
        <w:tc>
          <w:tcPr>
            <w:tcW w:w="828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  <w:r w:rsidRPr="00317FF8">
              <w:rPr>
                <w:rFonts w:eastAsia="標楷體"/>
                <w:color w:val="171717" w:themeColor="background2" w:themeShade="1A"/>
                <w:sz w:val="40"/>
                <w:szCs w:val="40"/>
              </w:rPr>
              <w:t>9</w:t>
            </w:r>
          </w:p>
        </w:tc>
        <w:tc>
          <w:tcPr>
            <w:tcW w:w="1800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218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3002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  <w:tc>
          <w:tcPr>
            <w:tcW w:w="2396" w:type="dxa"/>
            <w:vAlign w:val="center"/>
          </w:tcPr>
          <w:p w:rsidR="00542898" w:rsidRPr="00317FF8" w:rsidRDefault="00542898" w:rsidP="00742F75">
            <w:pPr>
              <w:jc w:val="center"/>
              <w:rPr>
                <w:rFonts w:eastAsia="標楷體"/>
                <w:color w:val="171717" w:themeColor="background2" w:themeShade="1A"/>
                <w:sz w:val="40"/>
                <w:szCs w:val="40"/>
              </w:rPr>
            </w:pPr>
          </w:p>
        </w:tc>
      </w:tr>
    </w:tbl>
    <w:p w:rsidR="00E30A0A" w:rsidRPr="00317FF8" w:rsidRDefault="0077246D" w:rsidP="00E30A0A">
      <w:pPr>
        <w:rPr>
          <w:rFonts w:eastAsia="標楷體"/>
          <w:color w:val="171717" w:themeColor="background2" w:themeShade="1A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承辦人：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    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主任：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     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人事：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        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校長：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 xml:space="preserve">  </w:t>
      </w:r>
    </w:p>
    <w:p w:rsidR="00FE2392" w:rsidRPr="00317FF8" w:rsidRDefault="00FE2392" w:rsidP="00AD6A52">
      <w:pPr>
        <w:rPr>
          <w:rFonts w:eastAsia="標楷體"/>
          <w:color w:val="171717" w:themeColor="background2" w:themeShade="1A"/>
          <w:sz w:val="28"/>
          <w:szCs w:val="28"/>
        </w:rPr>
      </w:pPr>
    </w:p>
    <w:sectPr w:rsidR="00FE2392" w:rsidRPr="00317FF8" w:rsidSect="007D2974">
      <w:footerReference w:type="even" r:id="rId15"/>
      <w:footerReference w:type="default" r:id="rId16"/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0E" w:rsidRDefault="00182B0E">
      <w:r>
        <w:separator/>
      </w:r>
    </w:p>
  </w:endnote>
  <w:endnote w:type="continuationSeparator" w:id="0">
    <w:p w:rsidR="00182B0E" w:rsidRDefault="001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6C" w:rsidRDefault="00EA04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EA046C" w:rsidRDefault="00EA04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6C" w:rsidRDefault="00EA04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48F">
      <w:rPr>
        <w:rStyle w:val="a4"/>
        <w:noProof/>
      </w:rPr>
      <w:t>13</w:t>
    </w:r>
    <w:r>
      <w:rPr>
        <w:rStyle w:val="a4"/>
      </w:rPr>
      <w:fldChar w:fldCharType="end"/>
    </w:r>
  </w:p>
  <w:p w:rsidR="00EA046C" w:rsidRDefault="00EA046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0E" w:rsidRDefault="00182B0E">
      <w:r>
        <w:separator/>
      </w:r>
    </w:p>
  </w:footnote>
  <w:footnote w:type="continuationSeparator" w:id="0">
    <w:p w:rsidR="00182B0E" w:rsidRDefault="0018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09"/>
    <w:multiLevelType w:val="hybridMultilevel"/>
    <w:tmpl w:val="2AEC2E66"/>
    <w:lvl w:ilvl="0" w:tplc="B7EEDA8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ABE87C2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57A8"/>
    <w:multiLevelType w:val="hybridMultilevel"/>
    <w:tmpl w:val="2BE8BF9A"/>
    <w:lvl w:ilvl="0" w:tplc="590CA442">
      <w:start w:val="1"/>
      <w:numFmt w:val="decimal"/>
      <w:lvlText w:val="%1."/>
      <w:lvlJc w:val="left"/>
      <w:pPr>
        <w:ind w:left="104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3CB2A8E"/>
    <w:multiLevelType w:val="hybridMultilevel"/>
    <w:tmpl w:val="9C445380"/>
    <w:lvl w:ilvl="0" w:tplc="DEFAD2CC">
      <w:start w:val="1"/>
      <w:numFmt w:val="ideographDigital"/>
      <w:lvlText w:val="（%1）"/>
      <w:lvlJc w:val="left"/>
      <w:pPr>
        <w:tabs>
          <w:tab w:val="num" w:pos="997"/>
        </w:tabs>
        <w:ind w:left="997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0068B"/>
    <w:multiLevelType w:val="hybridMultilevel"/>
    <w:tmpl w:val="C24204AE"/>
    <w:lvl w:ilvl="0" w:tplc="62DE6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90BE9"/>
    <w:multiLevelType w:val="hybridMultilevel"/>
    <w:tmpl w:val="844259C0"/>
    <w:lvl w:ilvl="0" w:tplc="AD16D1CA">
      <w:start w:val="1"/>
      <w:numFmt w:val="taiwaneseCountingThousand"/>
      <w:lvlText w:val="%1、"/>
      <w:lvlJc w:val="left"/>
      <w:pPr>
        <w:ind w:left="885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5"/>
    <w:rsid w:val="000006BE"/>
    <w:rsid w:val="0000112E"/>
    <w:rsid w:val="00002944"/>
    <w:rsid w:val="000032A3"/>
    <w:rsid w:val="0000377F"/>
    <w:rsid w:val="00003D1B"/>
    <w:rsid w:val="00004939"/>
    <w:rsid w:val="00010B97"/>
    <w:rsid w:val="0001243F"/>
    <w:rsid w:val="00014621"/>
    <w:rsid w:val="00016703"/>
    <w:rsid w:val="00016A15"/>
    <w:rsid w:val="0002397E"/>
    <w:rsid w:val="00025017"/>
    <w:rsid w:val="000253A8"/>
    <w:rsid w:val="00026625"/>
    <w:rsid w:val="000305E7"/>
    <w:rsid w:val="00030FCC"/>
    <w:rsid w:val="000311E2"/>
    <w:rsid w:val="0003135A"/>
    <w:rsid w:val="00031983"/>
    <w:rsid w:val="0003207A"/>
    <w:rsid w:val="000336AE"/>
    <w:rsid w:val="000354E2"/>
    <w:rsid w:val="00036052"/>
    <w:rsid w:val="0003662A"/>
    <w:rsid w:val="000401B9"/>
    <w:rsid w:val="00043D35"/>
    <w:rsid w:val="000440CE"/>
    <w:rsid w:val="00046DFC"/>
    <w:rsid w:val="00050E21"/>
    <w:rsid w:val="00055330"/>
    <w:rsid w:val="00055824"/>
    <w:rsid w:val="0005615B"/>
    <w:rsid w:val="00057740"/>
    <w:rsid w:val="00060533"/>
    <w:rsid w:val="00061ECE"/>
    <w:rsid w:val="000628C3"/>
    <w:rsid w:val="0006305A"/>
    <w:rsid w:val="00066885"/>
    <w:rsid w:val="00071847"/>
    <w:rsid w:val="00072177"/>
    <w:rsid w:val="00074E04"/>
    <w:rsid w:val="0007528E"/>
    <w:rsid w:val="000771EE"/>
    <w:rsid w:val="000779C7"/>
    <w:rsid w:val="00080436"/>
    <w:rsid w:val="00081318"/>
    <w:rsid w:val="00082138"/>
    <w:rsid w:val="00082701"/>
    <w:rsid w:val="000838BB"/>
    <w:rsid w:val="00085335"/>
    <w:rsid w:val="00085EBB"/>
    <w:rsid w:val="00085F7B"/>
    <w:rsid w:val="00086182"/>
    <w:rsid w:val="0008660F"/>
    <w:rsid w:val="00087DD2"/>
    <w:rsid w:val="0009262D"/>
    <w:rsid w:val="00093B56"/>
    <w:rsid w:val="0009622C"/>
    <w:rsid w:val="000974A3"/>
    <w:rsid w:val="00097746"/>
    <w:rsid w:val="000A012F"/>
    <w:rsid w:val="000A0650"/>
    <w:rsid w:val="000A11FF"/>
    <w:rsid w:val="000A2699"/>
    <w:rsid w:val="000A35BC"/>
    <w:rsid w:val="000A3B74"/>
    <w:rsid w:val="000A4011"/>
    <w:rsid w:val="000A49BF"/>
    <w:rsid w:val="000A5B8F"/>
    <w:rsid w:val="000A7A81"/>
    <w:rsid w:val="000B00DE"/>
    <w:rsid w:val="000B2C70"/>
    <w:rsid w:val="000B2FD9"/>
    <w:rsid w:val="000B4277"/>
    <w:rsid w:val="000C4F7E"/>
    <w:rsid w:val="000C5F24"/>
    <w:rsid w:val="000C61A0"/>
    <w:rsid w:val="000C76E9"/>
    <w:rsid w:val="000D0AB6"/>
    <w:rsid w:val="000D61E4"/>
    <w:rsid w:val="000D6FD6"/>
    <w:rsid w:val="000E3BA8"/>
    <w:rsid w:val="000E3BF4"/>
    <w:rsid w:val="000E4190"/>
    <w:rsid w:val="000E4AA8"/>
    <w:rsid w:val="000E5858"/>
    <w:rsid w:val="000E5AB2"/>
    <w:rsid w:val="000E65A5"/>
    <w:rsid w:val="000F0013"/>
    <w:rsid w:val="000F152E"/>
    <w:rsid w:val="000F3E57"/>
    <w:rsid w:val="000F4F8C"/>
    <w:rsid w:val="000F728A"/>
    <w:rsid w:val="000F7CFA"/>
    <w:rsid w:val="001018E7"/>
    <w:rsid w:val="00101EEB"/>
    <w:rsid w:val="00102386"/>
    <w:rsid w:val="00102BCC"/>
    <w:rsid w:val="0010370F"/>
    <w:rsid w:val="00104310"/>
    <w:rsid w:val="00104792"/>
    <w:rsid w:val="00106A21"/>
    <w:rsid w:val="001147C8"/>
    <w:rsid w:val="00114FB0"/>
    <w:rsid w:val="001245E8"/>
    <w:rsid w:val="00124920"/>
    <w:rsid w:val="00124E1E"/>
    <w:rsid w:val="0012536A"/>
    <w:rsid w:val="001277E4"/>
    <w:rsid w:val="00127DF1"/>
    <w:rsid w:val="0013121F"/>
    <w:rsid w:val="001314F5"/>
    <w:rsid w:val="0013231C"/>
    <w:rsid w:val="00132CF4"/>
    <w:rsid w:val="00133A2B"/>
    <w:rsid w:val="001354AA"/>
    <w:rsid w:val="00136F9E"/>
    <w:rsid w:val="00137814"/>
    <w:rsid w:val="001402D5"/>
    <w:rsid w:val="001404B2"/>
    <w:rsid w:val="001417B4"/>
    <w:rsid w:val="00142122"/>
    <w:rsid w:val="00142806"/>
    <w:rsid w:val="00143379"/>
    <w:rsid w:val="001476A9"/>
    <w:rsid w:val="0014770A"/>
    <w:rsid w:val="001505FB"/>
    <w:rsid w:val="00150DE7"/>
    <w:rsid w:val="001566B5"/>
    <w:rsid w:val="0015791C"/>
    <w:rsid w:val="001622D3"/>
    <w:rsid w:val="001650B1"/>
    <w:rsid w:val="00165C68"/>
    <w:rsid w:val="00166977"/>
    <w:rsid w:val="001701B2"/>
    <w:rsid w:val="001704D6"/>
    <w:rsid w:val="001720B4"/>
    <w:rsid w:val="00173708"/>
    <w:rsid w:val="001751EA"/>
    <w:rsid w:val="001765C4"/>
    <w:rsid w:val="00180E88"/>
    <w:rsid w:val="0018280E"/>
    <w:rsid w:val="00182B0E"/>
    <w:rsid w:val="00183116"/>
    <w:rsid w:val="0018528A"/>
    <w:rsid w:val="00185B70"/>
    <w:rsid w:val="00185FE5"/>
    <w:rsid w:val="00193BCE"/>
    <w:rsid w:val="00197448"/>
    <w:rsid w:val="001A0741"/>
    <w:rsid w:val="001A1F89"/>
    <w:rsid w:val="001A280F"/>
    <w:rsid w:val="001A2A9F"/>
    <w:rsid w:val="001A2B36"/>
    <w:rsid w:val="001A2DD4"/>
    <w:rsid w:val="001A6971"/>
    <w:rsid w:val="001B1313"/>
    <w:rsid w:val="001B1EB2"/>
    <w:rsid w:val="001B1F11"/>
    <w:rsid w:val="001B1FA6"/>
    <w:rsid w:val="001B39DD"/>
    <w:rsid w:val="001B3AA4"/>
    <w:rsid w:val="001B4235"/>
    <w:rsid w:val="001B5203"/>
    <w:rsid w:val="001B5B3A"/>
    <w:rsid w:val="001B5C89"/>
    <w:rsid w:val="001B6587"/>
    <w:rsid w:val="001B66C7"/>
    <w:rsid w:val="001B7B66"/>
    <w:rsid w:val="001C2E32"/>
    <w:rsid w:val="001C426A"/>
    <w:rsid w:val="001C619F"/>
    <w:rsid w:val="001C7E6F"/>
    <w:rsid w:val="001D0291"/>
    <w:rsid w:val="001D15D6"/>
    <w:rsid w:val="001D1967"/>
    <w:rsid w:val="001D28E9"/>
    <w:rsid w:val="001D4FC2"/>
    <w:rsid w:val="001D59F4"/>
    <w:rsid w:val="001D5BA8"/>
    <w:rsid w:val="001D60B2"/>
    <w:rsid w:val="001D6BD3"/>
    <w:rsid w:val="001D6E99"/>
    <w:rsid w:val="001D784E"/>
    <w:rsid w:val="001E0857"/>
    <w:rsid w:val="001E0FFB"/>
    <w:rsid w:val="001E100F"/>
    <w:rsid w:val="001E1330"/>
    <w:rsid w:val="001E1884"/>
    <w:rsid w:val="001E1EF4"/>
    <w:rsid w:val="001E25AD"/>
    <w:rsid w:val="001E3003"/>
    <w:rsid w:val="001E4A56"/>
    <w:rsid w:val="001E6FD7"/>
    <w:rsid w:val="001E732C"/>
    <w:rsid w:val="001E7423"/>
    <w:rsid w:val="001F0989"/>
    <w:rsid w:val="001F2023"/>
    <w:rsid w:val="001F56DD"/>
    <w:rsid w:val="00203089"/>
    <w:rsid w:val="002037E6"/>
    <w:rsid w:val="00203A31"/>
    <w:rsid w:val="002066D7"/>
    <w:rsid w:val="00206D29"/>
    <w:rsid w:val="00207766"/>
    <w:rsid w:val="002124C5"/>
    <w:rsid w:val="0021260F"/>
    <w:rsid w:val="00213B61"/>
    <w:rsid w:val="00214DC3"/>
    <w:rsid w:val="00216002"/>
    <w:rsid w:val="00216A07"/>
    <w:rsid w:val="00216B0B"/>
    <w:rsid w:val="00221BAA"/>
    <w:rsid w:val="002244BA"/>
    <w:rsid w:val="002249E9"/>
    <w:rsid w:val="00225912"/>
    <w:rsid w:val="0022796D"/>
    <w:rsid w:val="00231E30"/>
    <w:rsid w:val="00232444"/>
    <w:rsid w:val="00232456"/>
    <w:rsid w:val="00232DD1"/>
    <w:rsid w:val="002330BE"/>
    <w:rsid w:val="002338E8"/>
    <w:rsid w:val="00234D78"/>
    <w:rsid w:val="00234F49"/>
    <w:rsid w:val="002358C1"/>
    <w:rsid w:val="002359C7"/>
    <w:rsid w:val="00236BC5"/>
    <w:rsid w:val="00237579"/>
    <w:rsid w:val="002377C1"/>
    <w:rsid w:val="00240BF5"/>
    <w:rsid w:val="0024260F"/>
    <w:rsid w:val="00243F38"/>
    <w:rsid w:val="00244E94"/>
    <w:rsid w:val="00245F6F"/>
    <w:rsid w:val="002460B9"/>
    <w:rsid w:val="0024686F"/>
    <w:rsid w:val="002475B5"/>
    <w:rsid w:val="00250426"/>
    <w:rsid w:val="00253368"/>
    <w:rsid w:val="0025429D"/>
    <w:rsid w:val="0025568F"/>
    <w:rsid w:val="0025690B"/>
    <w:rsid w:val="00257C06"/>
    <w:rsid w:val="00262B45"/>
    <w:rsid w:val="002652C3"/>
    <w:rsid w:val="002655B9"/>
    <w:rsid w:val="002658D6"/>
    <w:rsid w:val="00266832"/>
    <w:rsid w:val="0027077B"/>
    <w:rsid w:val="00270816"/>
    <w:rsid w:val="0027162F"/>
    <w:rsid w:val="00273DB0"/>
    <w:rsid w:val="00274470"/>
    <w:rsid w:val="00274EE1"/>
    <w:rsid w:val="00280F8B"/>
    <w:rsid w:val="0028155F"/>
    <w:rsid w:val="002826F3"/>
    <w:rsid w:val="002833A9"/>
    <w:rsid w:val="0028418D"/>
    <w:rsid w:val="00284B33"/>
    <w:rsid w:val="002926DD"/>
    <w:rsid w:val="00293801"/>
    <w:rsid w:val="002954F6"/>
    <w:rsid w:val="0029608F"/>
    <w:rsid w:val="002963BC"/>
    <w:rsid w:val="002A0C44"/>
    <w:rsid w:val="002A12BF"/>
    <w:rsid w:val="002A28D7"/>
    <w:rsid w:val="002A3023"/>
    <w:rsid w:val="002A3F70"/>
    <w:rsid w:val="002A3FFE"/>
    <w:rsid w:val="002A4AAA"/>
    <w:rsid w:val="002A4FB3"/>
    <w:rsid w:val="002A502B"/>
    <w:rsid w:val="002B0814"/>
    <w:rsid w:val="002B240A"/>
    <w:rsid w:val="002B27E1"/>
    <w:rsid w:val="002B4F68"/>
    <w:rsid w:val="002B5ADF"/>
    <w:rsid w:val="002B768F"/>
    <w:rsid w:val="002C0A61"/>
    <w:rsid w:val="002C1F46"/>
    <w:rsid w:val="002C23CF"/>
    <w:rsid w:val="002C5F42"/>
    <w:rsid w:val="002C6493"/>
    <w:rsid w:val="002C7855"/>
    <w:rsid w:val="002D05F8"/>
    <w:rsid w:val="002D0A8B"/>
    <w:rsid w:val="002D23DB"/>
    <w:rsid w:val="002D39EF"/>
    <w:rsid w:val="002D4BD6"/>
    <w:rsid w:val="002D4DA8"/>
    <w:rsid w:val="002D4E2E"/>
    <w:rsid w:val="002D5A29"/>
    <w:rsid w:val="002D5E6C"/>
    <w:rsid w:val="002D7265"/>
    <w:rsid w:val="002E065A"/>
    <w:rsid w:val="002E0BDB"/>
    <w:rsid w:val="002E22F2"/>
    <w:rsid w:val="002E39B9"/>
    <w:rsid w:val="002E52F9"/>
    <w:rsid w:val="002E5646"/>
    <w:rsid w:val="002E76FB"/>
    <w:rsid w:val="002F191A"/>
    <w:rsid w:val="002F6ADF"/>
    <w:rsid w:val="0030137C"/>
    <w:rsid w:val="0030182C"/>
    <w:rsid w:val="00302BD5"/>
    <w:rsid w:val="00302D68"/>
    <w:rsid w:val="003129B4"/>
    <w:rsid w:val="003134BC"/>
    <w:rsid w:val="003152A9"/>
    <w:rsid w:val="00315653"/>
    <w:rsid w:val="00316241"/>
    <w:rsid w:val="00316529"/>
    <w:rsid w:val="00316F06"/>
    <w:rsid w:val="00317256"/>
    <w:rsid w:val="00317FF8"/>
    <w:rsid w:val="00320E5A"/>
    <w:rsid w:val="003218C0"/>
    <w:rsid w:val="003219F1"/>
    <w:rsid w:val="00321B92"/>
    <w:rsid w:val="00324C0E"/>
    <w:rsid w:val="00325C41"/>
    <w:rsid w:val="00326A68"/>
    <w:rsid w:val="00331AF8"/>
    <w:rsid w:val="00332281"/>
    <w:rsid w:val="00332683"/>
    <w:rsid w:val="00335CB9"/>
    <w:rsid w:val="00336195"/>
    <w:rsid w:val="00337FDA"/>
    <w:rsid w:val="00340202"/>
    <w:rsid w:val="0034163D"/>
    <w:rsid w:val="003431E2"/>
    <w:rsid w:val="00343D62"/>
    <w:rsid w:val="0034692B"/>
    <w:rsid w:val="00350588"/>
    <w:rsid w:val="00351906"/>
    <w:rsid w:val="00352C8C"/>
    <w:rsid w:val="0035348F"/>
    <w:rsid w:val="00353647"/>
    <w:rsid w:val="00354BEB"/>
    <w:rsid w:val="00354E9B"/>
    <w:rsid w:val="00356216"/>
    <w:rsid w:val="00360467"/>
    <w:rsid w:val="003604D5"/>
    <w:rsid w:val="003615B3"/>
    <w:rsid w:val="00362C31"/>
    <w:rsid w:val="00362E03"/>
    <w:rsid w:val="0036483B"/>
    <w:rsid w:val="00364C42"/>
    <w:rsid w:val="003663D7"/>
    <w:rsid w:val="00372045"/>
    <w:rsid w:val="003737BB"/>
    <w:rsid w:val="003746E8"/>
    <w:rsid w:val="003760D0"/>
    <w:rsid w:val="00376411"/>
    <w:rsid w:val="0037655A"/>
    <w:rsid w:val="00376605"/>
    <w:rsid w:val="00376881"/>
    <w:rsid w:val="003801B6"/>
    <w:rsid w:val="00380901"/>
    <w:rsid w:val="003820F0"/>
    <w:rsid w:val="00382A49"/>
    <w:rsid w:val="00383810"/>
    <w:rsid w:val="00383E91"/>
    <w:rsid w:val="00385913"/>
    <w:rsid w:val="003907E9"/>
    <w:rsid w:val="00392B85"/>
    <w:rsid w:val="003933D9"/>
    <w:rsid w:val="0039460B"/>
    <w:rsid w:val="003949A4"/>
    <w:rsid w:val="00394F1F"/>
    <w:rsid w:val="0039517A"/>
    <w:rsid w:val="003957A4"/>
    <w:rsid w:val="00396176"/>
    <w:rsid w:val="0039659E"/>
    <w:rsid w:val="003975F6"/>
    <w:rsid w:val="003A0040"/>
    <w:rsid w:val="003A13FD"/>
    <w:rsid w:val="003A1638"/>
    <w:rsid w:val="003A72A1"/>
    <w:rsid w:val="003B0538"/>
    <w:rsid w:val="003B0850"/>
    <w:rsid w:val="003B25DE"/>
    <w:rsid w:val="003B454E"/>
    <w:rsid w:val="003B4689"/>
    <w:rsid w:val="003B5283"/>
    <w:rsid w:val="003B52C0"/>
    <w:rsid w:val="003C0453"/>
    <w:rsid w:val="003C189D"/>
    <w:rsid w:val="003C295F"/>
    <w:rsid w:val="003C325C"/>
    <w:rsid w:val="003C536A"/>
    <w:rsid w:val="003C5B3A"/>
    <w:rsid w:val="003C7954"/>
    <w:rsid w:val="003D1BF8"/>
    <w:rsid w:val="003D26E2"/>
    <w:rsid w:val="003D2AA0"/>
    <w:rsid w:val="003D33FF"/>
    <w:rsid w:val="003D342E"/>
    <w:rsid w:val="003D3806"/>
    <w:rsid w:val="003D4BED"/>
    <w:rsid w:val="003D69E8"/>
    <w:rsid w:val="003D7835"/>
    <w:rsid w:val="003E2DD2"/>
    <w:rsid w:val="003E2F03"/>
    <w:rsid w:val="003E34CD"/>
    <w:rsid w:val="003E381D"/>
    <w:rsid w:val="003E3848"/>
    <w:rsid w:val="003E3889"/>
    <w:rsid w:val="003E4127"/>
    <w:rsid w:val="003E714E"/>
    <w:rsid w:val="003F0FE7"/>
    <w:rsid w:val="003F361B"/>
    <w:rsid w:val="003F4FF0"/>
    <w:rsid w:val="003F5A3C"/>
    <w:rsid w:val="004011D2"/>
    <w:rsid w:val="0040165F"/>
    <w:rsid w:val="0040476F"/>
    <w:rsid w:val="0041226F"/>
    <w:rsid w:val="0041475A"/>
    <w:rsid w:val="00414F84"/>
    <w:rsid w:val="004167AA"/>
    <w:rsid w:val="00416A05"/>
    <w:rsid w:val="004204B0"/>
    <w:rsid w:val="00421754"/>
    <w:rsid w:val="0042449C"/>
    <w:rsid w:val="00424BF2"/>
    <w:rsid w:val="00425B75"/>
    <w:rsid w:val="00430A0D"/>
    <w:rsid w:val="00430DBA"/>
    <w:rsid w:val="00432759"/>
    <w:rsid w:val="004328D9"/>
    <w:rsid w:val="00435763"/>
    <w:rsid w:val="004407EE"/>
    <w:rsid w:val="0044177C"/>
    <w:rsid w:val="004417C3"/>
    <w:rsid w:val="004422FC"/>
    <w:rsid w:val="004430B1"/>
    <w:rsid w:val="00446BA6"/>
    <w:rsid w:val="00446FF7"/>
    <w:rsid w:val="004471EB"/>
    <w:rsid w:val="004511E0"/>
    <w:rsid w:val="004524A9"/>
    <w:rsid w:val="0045296D"/>
    <w:rsid w:val="004552BB"/>
    <w:rsid w:val="00456CD4"/>
    <w:rsid w:val="0045710A"/>
    <w:rsid w:val="0045713D"/>
    <w:rsid w:val="00460CC7"/>
    <w:rsid w:val="00461D24"/>
    <w:rsid w:val="004621FC"/>
    <w:rsid w:val="0046220C"/>
    <w:rsid w:val="00462DF7"/>
    <w:rsid w:val="00464670"/>
    <w:rsid w:val="00465571"/>
    <w:rsid w:val="004676AC"/>
    <w:rsid w:val="00471B12"/>
    <w:rsid w:val="0047219C"/>
    <w:rsid w:val="00472709"/>
    <w:rsid w:val="00474E87"/>
    <w:rsid w:val="00476677"/>
    <w:rsid w:val="004779EF"/>
    <w:rsid w:val="004808C5"/>
    <w:rsid w:val="0048168B"/>
    <w:rsid w:val="004818DE"/>
    <w:rsid w:val="004819BE"/>
    <w:rsid w:val="00483576"/>
    <w:rsid w:val="00483787"/>
    <w:rsid w:val="00483A45"/>
    <w:rsid w:val="0048432F"/>
    <w:rsid w:val="00484410"/>
    <w:rsid w:val="00486860"/>
    <w:rsid w:val="004869B3"/>
    <w:rsid w:val="00486A53"/>
    <w:rsid w:val="00486EDE"/>
    <w:rsid w:val="00491990"/>
    <w:rsid w:val="00491EAC"/>
    <w:rsid w:val="00492ECD"/>
    <w:rsid w:val="00495382"/>
    <w:rsid w:val="00496B5F"/>
    <w:rsid w:val="004978AC"/>
    <w:rsid w:val="004A1903"/>
    <w:rsid w:val="004A1C9B"/>
    <w:rsid w:val="004A2BF1"/>
    <w:rsid w:val="004A6534"/>
    <w:rsid w:val="004A6CEE"/>
    <w:rsid w:val="004A77EE"/>
    <w:rsid w:val="004B32CE"/>
    <w:rsid w:val="004B798A"/>
    <w:rsid w:val="004C1AD6"/>
    <w:rsid w:val="004C2291"/>
    <w:rsid w:val="004C469E"/>
    <w:rsid w:val="004C48EE"/>
    <w:rsid w:val="004C5F36"/>
    <w:rsid w:val="004C677C"/>
    <w:rsid w:val="004C69C8"/>
    <w:rsid w:val="004C6AB3"/>
    <w:rsid w:val="004C7A3B"/>
    <w:rsid w:val="004C7F0E"/>
    <w:rsid w:val="004D176B"/>
    <w:rsid w:val="004D495E"/>
    <w:rsid w:val="004D517B"/>
    <w:rsid w:val="004D5F55"/>
    <w:rsid w:val="004D6037"/>
    <w:rsid w:val="004D6F9C"/>
    <w:rsid w:val="004D7B77"/>
    <w:rsid w:val="004E019E"/>
    <w:rsid w:val="004E0FD6"/>
    <w:rsid w:val="004E2B25"/>
    <w:rsid w:val="004E53E2"/>
    <w:rsid w:val="004E6B90"/>
    <w:rsid w:val="004F02C7"/>
    <w:rsid w:val="004F0BA8"/>
    <w:rsid w:val="004F3356"/>
    <w:rsid w:val="004F5211"/>
    <w:rsid w:val="004F5928"/>
    <w:rsid w:val="004F633E"/>
    <w:rsid w:val="004F6C95"/>
    <w:rsid w:val="0050119D"/>
    <w:rsid w:val="00502D13"/>
    <w:rsid w:val="00504BA0"/>
    <w:rsid w:val="005078E8"/>
    <w:rsid w:val="00510171"/>
    <w:rsid w:val="00515BF4"/>
    <w:rsid w:val="005165F5"/>
    <w:rsid w:val="0052042D"/>
    <w:rsid w:val="00522387"/>
    <w:rsid w:val="00524651"/>
    <w:rsid w:val="00524770"/>
    <w:rsid w:val="00525953"/>
    <w:rsid w:val="00533013"/>
    <w:rsid w:val="0053587B"/>
    <w:rsid w:val="00535F73"/>
    <w:rsid w:val="005361AE"/>
    <w:rsid w:val="00536AFB"/>
    <w:rsid w:val="005370E8"/>
    <w:rsid w:val="00540495"/>
    <w:rsid w:val="005404C5"/>
    <w:rsid w:val="0054153F"/>
    <w:rsid w:val="00541E45"/>
    <w:rsid w:val="00542898"/>
    <w:rsid w:val="005430CA"/>
    <w:rsid w:val="005436E2"/>
    <w:rsid w:val="00543B3E"/>
    <w:rsid w:val="0054462B"/>
    <w:rsid w:val="005453F8"/>
    <w:rsid w:val="00546863"/>
    <w:rsid w:val="00547288"/>
    <w:rsid w:val="00550B32"/>
    <w:rsid w:val="00553F3E"/>
    <w:rsid w:val="0055429E"/>
    <w:rsid w:val="005553FB"/>
    <w:rsid w:val="00555D4F"/>
    <w:rsid w:val="0055733A"/>
    <w:rsid w:val="00557E19"/>
    <w:rsid w:val="005621BF"/>
    <w:rsid w:val="00562A56"/>
    <w:rsid w:val="0056366F"/>
    <w:rsid w:val="0056444B"/>
    <w:rsid w:val="005663CA"/>
    <w:rsid w:val="005679AC"/>
    <w:rsid w:val="00567DD4"/>
    <w:rsid w:val="00570551"/>
    <w:rsid w:val="00573F28"/>
    <w:rsid w:val="00574BF2"/>
    <w:rsid w:val="00576235"/>
    <w:rsid w:val="00576376"/>
    <w:rsid w:val="00580DF8"/>
    <w:rsid w:val="0058114E"/>
    <w:rsid w:val="00582448"/>
    <w:rsid w:val="0058298C"/>
    <w:rsid w:val="00583941"/>
    <w:rsid w:val="005840A1"/>
    <w:rsid w:val="005857C6"/>
    <w:rsid w:val="0058787B"/>
    <w:rsid w:val="0059271B"/>
    <w:rsid w:val="005942C5"/>
    <w:rsid w:val="00594942"/>
    <w:rsid w:val="005960F2"/>
    <w:rsid w:val="00597B0F"/>
    <w:rsid w:val="005A1DCE"/>
    <w:rsid w:val="005A2C91"/>
    <w:rsid w:val="005A3A8F"/>
    <w:rsid w:val="005A437D"/>
    <w:rsid w:val="005A4667"/>
    <w:rsid w:val="005A4AC3"/>
    <w:rsid w:val="005A5B1B"/>
    <w:rsid w:val="005A71AF"/>
    <w:rsid w:val="005B32CA"/>
    <w:rsid w:val="005B4BCB"/>
    <w:rsid w:val="005B6453"/>
    <w:rsid w:val="005B7942"/>
    <w:rsid w:val="005C0200"/>
    <w:rsid w:val="005C1734"/>
    <w:rsid w:val="005C304C"/>
    <w:rsid w:val="005C35C0"/>
    <w:rsid w:val="005C3EA9"/>
    <w:rsid w:val="005C4B92"/>
    <w:rsid w:val="005C6578"/>
    <w:rsid w:val="005C769F"/>
    <w:rsid w:val="005C7D8B"/>
    <w:rsid w:val="005D25AD"/>
    <w:rsid w:val="005D437F"/>
    <w:rsid w:val="005D4BBB"/>
    <w:rsid w:val="005D6BFD"/>
    <w:rsid w:val="005D76CD"/>
    <w:rsid w:val="005D7ABC"/>
    <w:rsid w:val="005E04BC"/>
    <w:rsid w:val="005E0CEB"/>
    <w:rsid w:val="005E2427"/>
    <w:rsid w:val="005E4A17"/>
    <w:rsid w:val="005E5B09"/>
    <w:rsid w:val="005E5CB7"/>
    <w:rsid w:val="005E7D5C"/>
    <w:rsid w:val="005F5A68"/>
    <w:rsid w:val="005F7002"/>
    <w:rsid w:val="005F7CC4"/>
    <w:rsid w:val="00604E12"/>
    <w:rsid w:val="0060671E"/>
    <w:rsid w:val="00606B7F"/>
    <w:rsid w:val="00607A3C"/>
    <w:rsid w:val="00607CDD"/>
    <w:rsid w:val="00610B1C"/>
    <w:rsid w:val="006125EA"/>
    <w:rsid w:val="0061332B"/>
    <w:rsid w:val="00613B80"/>
    <w:rsid w:val="0061517B"/>
    <w:rsid w:val="00620684"/>
    <w:rsid w:val="00620D00"/>
    <w:rsid w:val="00621F6B"/>
    <w:rsid w:val="0062214F"/>
    <w:rsid w:val="006224FB"/>
    <w:rsid w:val="00623B36"/>
    <w:rsid w:val="00624069"/>
    <w:rsid w:val="0062457B"/>
    <w:rsid w:val="00626102"/>
    <w:rsid w:val="0062666B"/>
    <w:rsid w:val="00627BAB"/>
    <w:rsid w:val="0063471B"/>
    <w:rsid w:val="006366F3"/>
    <w:rsid w:val="00640D5E"/>
    <w:rsid w:val="0064197C"/>
    <w:rsid w:val="00643B4A"/>
    <w:rsid w:val="00645534"/>
    <w:rsid w:val="00646B8E"/>
    <w:rsid w:val="00646D43"/>
    <w:rsid w:val="0065138D"/>
    <w:rsid w:val="006520CD"/>
    <w:rsid w:val="00652E8B"/>
    <w:rsid w:val="0065541E"/>
    <w:rsid w:val="00657376"/>
    <w:rsid w:val="006578A0"/>
    <w:rsid w:val="00660491"/>
    <w:rsid w:val="00661381"/>
    <w:rsid w:val="00662D94"/>
    <w:rsid w:val="00663DDC"/>
    <w:rsid w:val="00665311"/>
    <w:rsid w:val="006661D5"/>
    <w:rsid w:val="00670C18"/>
    <w:rsid w:val="00670EA4"/>
    <w:rsid w:val="0067254C"/>
    <w:rsid w:val="006726A8"/>
    <w:rsid w:val="00674AC0"/>
    <w:rsid w:val="00674AFA"/>
    <w:rsid w:val="0067536E"/>
    <w:rsid w:val="00675D20"/>
    <w:rsid w:val="0067621B"/>
    <w:rsid w:val="006836C8"/>
    <w:rsid w:val="00684249"/>
    <w:rsid w:val="00684E03"/>
    <w:rsid w:val="006866EC"/>
    <w:rsid w:val="00686B2F"/>
    <w:rsid w:val="00687C76"/>
    <w:rsid w:val="006906C7"/>
    <w:rsid w:val="00691B53"/>
    <w:rsid w:val="00692D05"/>
    <w:rsid w:val="00693E12"/>
    <w:rsid w:val="00694328"/>
    <w:rsid w:val="00694643"/>
    <w:rsid w:val="00694D4C"/>
    <w:rsid w:val="006957C3"/>
    <w:rsid w:val="00696910"/>
    <w:rsid w:val="0069796D"/>
    <w:rsid w:val="006A188B"/>
    <w:rsid w:val="006A19E1"/>
    <w:rsid w:val="006A22ED"/>
    <w:rsid w:val="006A2744"/>
    <w:rsid w:val="006A659A"/>
    <w:rsid w:val="006A6F74"/>
    <w:rsid w:val="006A7EDC"/>
    <w:rsid w:val="006B1E16"/>
    <w:rsid w:val="006B2AB1"/>
    <w:rsid w:val="006B3A10"/>
    <w:rsid w:val="006B3E22"/>
    <w:rsid w:val="006B49F7"/>
    <w:rsid w:val="006B4DD5"/>
    <w:rsid w:val="006B6A02"/>
    <w:rsid w:val="006C15B5"/>
    <w:rsid w:val="006C184D"/>
    <w:rsid w:val="006C1C09"/>
    <w:rsid w:val="006C47B6"/>
    <w:rsid w:val="006C64A0"/>
    <w:rsid w:val="006D0E27"/>
    <w:rsid w:val="006D4148"/>
    <w:rsid w:val="006D4451"/>
    <w:rsid w:val="006D5503"/>
    <w:rsid w:val="006D55C0"/>
    <w:rsid w:val="006D5742"/>
    <w:rsid w:val="006D690C"/>
    <w:rsid w:val="006D695F"/>
    <w:rsid w:val="006D6E44"/>
    <w:rsid w:val="006D77F8"/>
    <w:rsid w:val="006D7AA3"/>
    <w:rsid w:val="006E0EAA"/>
    <w:rsid w:val="006E2113"/>
    <w:rsid w:val="006E2899"/>
    <w:rsid w:val="006E2A15"/>
    <w:rsid w:val="006E3639"/>
    <w:rsid w:val="006E43E5"/>
    <w:rsid w:val="006E57F7"/>
    <w:rsid w:val="006E580E"/>
    <w:rsid w:val="006E6575"/>
    <w:rsid w:val="006E6DBE"/>
    <w:rsid w:val="006E6F52"/>
    <w:rsid w:val="006F0F55"/>
    <w:rsid w:val="006F13AD"/>
    <w:rsid w:val="006F543A"/>
    <w:rsid w:val="006F6FC2"/>
    <w:rsid w:val="00700D53"/>
    <w:rsid w:val="007010E1"/>
    <w:rsid w:val="00702468"/>
    <w:rsid w:val="00703C66"/>
    <w:rsid w:val="0070471F"/>
    <w:rsid w:val="007048D9"/>
    <w:rsid w:val="00704DD0"/>
    <w:rsid w:val="00705876"/>
    <w:rsid w:val="0070601F"/>
    <w:rsid w:val="007068E8"/>
    <w:rsid w:val="00707752"/>
    <w:rsid w:val="00713073"/>
    <w:rsid w:val="00715EB7"/>
    <w:rsid w:val="007167DB"/>
    <w:rsid w:val="0071772D"/>
    <w:rsid w:val="007212EE"/>
    <w:rsid w:val="007217EB"/>
    <w:rsid w:val="007218F5"/>
    <w:rsid w:val="00721C29"/>
    <w:rsid w:val="00722B69"/>
    <w:rsid w:val="00722E84"/>
    <w:rsid w:val="0072335B"/>
    <w:rsid w:val="00725679"/>
    <w:rsid w:val="00725DBA"/>
    <w:rsid w:val="0072730D"/>
    <w:rsid w:val="00730BA3"/>
    <w:rsid w:val="00736EE6"/>
    <w:rsid w:val="00737D97"/>
    <w:rsid w:val="00740FC3"/>
    <w:rsid w:val="00741FAF"/>
    <w:rsid w:val="00742F75"/>
    <w:rsid w:val="0074316D"/>
    <w:rsid w:val="0074346E"/>
    <w:rsid w:val="007475C3"/>
    <w:rsid w:val="0075001D"/>
    <w:rsid w:val="00750204"/>
    <w:rsid w:val="0075068F"/>
    <w:rsid w:val="007521AC"/>
    <w:rsid w:val="00754069"/>
    <w:rsid w:val="007545B2"/>
    <w:rsid w:val="0075529D"/>
    <w:rsid w:val="00765CE3"/>
    <w:rsid w:val="00766CD2"/>
    <w:rsid w:val="0077078B"/>
    <w:rsid w:val="00770F01"/>
    <w:rsid w:val="007719DF"/>
    <w:rsid w:val="0077246D"/>
    <w:rsid w:val="007735BB"/>
    <w:rsid w:val="007753EF"/>
    <w:rsid w:val="007756FC"/>
    <w:rsid w:val="0077590A"/>
    <w:rsid w:val="007767C9"/>
    <w:rsid w:val="00780DD9"/>
    <w:rsid w:val="00781814"/>
    <w:rsid w:val="00781A27"/>
    <w:rsid w:val="00783A14"/>
    <w:rsid w:val="00785ED0"/>
    <w:rsid w:val="007865BF"/>
    <w:rsid w:val="007865FF"/>
    <w:rsid w:val="00790605"/>
    <w:rsid w:val="00792F05"/>
    <w:rsid w:val="00794632"/>
    <w:rsid w:val="007A10EC"/>
    <w:rsid w:val="007A2A1A"/>
    <w:rsid w:val="007A345E"/>
    <w:rsid w:val="007A3B12"/>
    <w:rsid w:val="007A4A71"/>
    <w:rsid w:val="007A4D00"/>
    <w:rsid w:val="007A611A"/>
    <w:rsid w:val="007A6A8A"/>
    <w:rsid w:val="007A7665"/>
    <w:rsid w:val="007B029D"/>
    <w:rsid w:val="007B0D08"/>
    <w:rsid w:val="007B0E94"/>
    <w:rsid w:val="007B12BE"/>
    <w:rsid w:val="007B1B78"/>
    <w:rsid w:val="007B60D9"/>
    <w:rsid w:val="007C054F"/>
    <w:rsid w:val="007C079F"/>
    <w:rsid w:val="007C1C87"/>
    <w:rsid w:val="007C3239"/>
    <w:rsid w:val="007C3ABA"/>
    <w:rsid w:val="007C425F"/>
    <w:rsid w:val="007D2974"/>
    <w:rsid w:val="007D3AE8"/>
    <w:rsid w:val="007D3E3E"/>
    <w:rsid w:val="007D44E7"/>
    <w:rsid w:val="007D4C33"/>
    <w:rsid w:val="007D5CF2"/>
    <w:rsid w:val="007D7391"/>
    <w:rsid w:val="007E1148"/>
    <w:rsid w:val="007E161B"/>
    <w:rsid w:val="007F1A9F"/>
    <w:rsid w:val="007F1F80"/>
    <w:rsid w:val="007F35C6"/>
    <w:rsid w:val="007F3A86"/>
    <w:rsid w:val="007F3BD2"/>
    <w:rsid w:val="007F5AD3"/>
    <w:rsid w:val="007F68C4"/>
    <w:rsid w:val="00800544"/>
    <w:rsid w:val="00802A06"/>
    <w:rsid w:val="00804B25"/>
    <w:rsid w:val="00806B52"/>
    <w:rsid w:val="008078AE"/>
    <w:rsid w:val="00810EA4"/>
    <w:rsid w:val="0081118C"/>
    <w:rsid w:val="00811F0C"/>
    <w:rsid w:val="008148D9"/>
    <w:rsid w:val="00815615"/>
    <w:rsid w:val="00820BF9"/>
    <w:rsid w:val="00820E30"/>
    <w:rsid w:val="00822CA7"/>
    <w:rsid w:val="00823966"/>
    <w:rsid w:val="00831E88"/>
    <w:rsid w:val="00832A26"/>
    <w:rsid w:val="00835374"/>
    <w:rsid w:val="00835D66"/>
    <w:rsid w:val="00836333"/>
    <w:rsid w:val="0084041E"/>
    <w:rsid w:val="00840C03"/>
    <w:rsid w:val="0084265B"/>
    <w:rsid w:val="0084547A"/>
    <w:rsid w:val="00847A85"/>
    <w:rsid w:val="00850813"/>
    <w:rsid w:val="008516FF"/>
    <w:rsid w:val="00851B8F"/>
    <w:rsid w:val="00851C99"/>
    <w:rsid w:val="00851CD6"/>
    <w:rsid w:val="0085235D"/>
    <w:rsid w:val="008533E8"/>
    <w:rsid w:val="008535E4"/>
    <w:rsid w:val="00855D7C"/>
    <w:rsid w:val="00861A16"/>
    <w:rsid w:val="008626C0"/>
    <w:rsid w:val="0086437D"/>
    <w:rsid w:val="00865139"/>
    <w:rsid w:val="008654A2"/>
    <w:rsid w:val="00866B53"/>
    <w:rsid w:val="00866F62"/>
    <w:rsid w:val="0087397B"/>
    <w:rsid w:val="00873C8E"/>
    <w:rsid w:val="0087402A"/>
    <w:rsid w:val="0087422A"/>
    <w:rsid w:val="00874336"/>
    <w:rsid w:val="0087462E"/>
    <w:rsid w:val="00875B88"/>
    <w:rsid w:val="00880E15"/>
    <w:rsid w:val="00881DAC"/>
    <w:rsid w:val="00882C10"/>
    <w:rsid w:val="0088369F"/>
    <w:rsid w:val="00883EC4"/>
    <w:rsid w:val="00885B30"/>
    <w:rsid w:val="008878D2"/>
    <w:rsid w:val="00890243"/>
    <w:rsid w:val="008902A2"/>
    <w:rsid w:val="00890C59"/>
    <w:rsid w:val="00891C0B"/>
    <w:rsid w:val="00891FB8"/>
    <w:rsid w:val="0089206B"/>
    <w:rsid w:val="00892BC6"/>
    <w:rsid w:val="0089349E"/>
    <w:rsid w:val="00895FC1"/>
    <w:rsid w:val="008961C6"/>
    <w:rsid w:val="00896FB8"/>
    <w:rsid w:val="008A0B10"/>
    <w:rsid w:val="008A160A"/>
    <w:rsid w:val="008A1DC1"/>
    <w:rsid w:val="008A2C58"/>
    <w:rsid w:val="008A40BC"/>
    <w:rsid w:val="008A564A"/>
    <w:rsid w:val="008A5861"/>
    <w:rsid w:val="008A77CD"/>
    <w:rsid w:val="008B072A"/>
    <w:rsid w:val="008B30F1"/>
    <w:rsid w:val="008B3F8D"/>
    <w:rsid w:val="008B400B"/>
    <w:rsid w:val="008B4643"/>
    <w:rsid w:val="008B4B49"/>
    <w:rsid w:val="008B4E07"/>
    <w:rsid w:val="008B6E88"/>
    <w:rsid w:val="008B71EA"/>
    <w:rsid w:val="008C0596"/>
    <w:rsid w:val="008C074B"/>
    <w:rsid w:val="008C11F2"/>
    <w:rsid w:val="008C2233"/>
    <w:rsid w:val="008C27FD"/>
    <w:rsid w:val="008C318C"/>
    <w:rsid w:val="008C3EBF"/>
    <w:rsid w:val="008C5720"/>
    <w:rsid w:val="008C7588"/>
    <w:rsid w:val="008D08CA"/>
    <w:rsid w:val="008D0A71"/>
    <w:rsid w:val="008D0FF7"/>
    <w:rsid w:val="008D189F"/>
    <w:rsid w:val="008D1B88"/>
    <w:rsid w:val="008D1CAB"/>
    <w:rsid w:val="008D2774"/>
    <w:rsid w:val="008D38B9"/>
    <w:rsid w:val="008D4C2C"/>
    <w:rsid w:val="008D51D5"/>
    <w:rsid w:val="008D5B1D"/>
    <w:rsid w:val="008D68B9"/>
    <w:rsid w:val="008D752D"/>
    <w:rsid w:val="008E03CD"/>
    <w:rsid w:val="008E0452"/>
    <w:rsid w:val="008E1D01"/>
    <w:rsid w:val="008E39BA"/>
    <w:rsid w:val="008E3B60"/>
    <w:rsid w:val="008E4368"/>
    <w:rsid w:val="008E43F0"/>
    <w:rsid w:val="008E7A57"/>
    <w:rsid w:val="008F032C"/>
    <w:rsid w:val="008F0A9F"/>
    <w:rsid w:val="008F20B9"/>
    <w:rsid w:val="008F3A94"/>
    <w:rsid w:val="008F3C6F"/>
    <w:rsid w:val="008F3EB7"/>
    <w:rsid w:val="008F456B"/>
    <w:rsid w:val="008F4B8D"/>
    <w:rsid w:val="008F52E7"/>
    <w:rsid w:val="008F57FE"/>
    <w:rsid w:val="008F7A8B"/>
    <w:rsid w:val="008F7F1E"/>
    <w:rsid w:val="00901B41"/>
    <w:rsid w:val="00902A02"/>
    <w:rsid w:val="009032FB"/>
    <w:rsid w:val="00903399"/>
    <w:rsid w:val="009042D2"/>
    <w:rsid w:val="0090430A"/>
    <w:rsid w:val="0090492C"/>
    <w:rsid w:val="00904A74"/>
    <w:rsid w:val="0090510E"/>
    <w:rsid w:val="00907630"/>
    <w:rsid w:val="009111FF"/>
    <w:rsid w:val="009119CD"/>
    <w:rsid w:val="009135F9"/>
    <w:rsid w:val="00913990"/>
    <w:rsid w:val="0091466C"/>
    <w:rsid w:val="0091571C"/>
    <w:rsid w:val="00916290"/>
    <w:rsid w:val="0092013D"/>
    <w:rsid w:val="009217A3"/>
    <w:rsid w:val="00923859"/>
    <w:rsid w:val="00923A9A"/>
    <w:rsid w:val="009248CC"/>
    <w:rsid w:val="00924FEE"/>
    <w:rsid w:val="009259A6"/>
    <w:rsid w:val="00926C6A"/>
    <w:rsid w:val="00926C7A"/>
    <w:rsid w:val="00926E29"/>
    <w:rsid w:val="00931511"/>
    <w:rsid w:val="00936150"/>
    <w:rsid w:val="0094056A"/>
    <w:rsid w:val="00940775"/>
    <w:rsid w:val="00940826"/>
    <w:rsid w:val="00940AAE"/>
    <w:rsid w:val="00944441"/>
    <w:rsid w:val="009450A2"/>
    <w:rsid w:val="00946E0C"/>
    <w:rsid w:val="0094782A"/>
    <w:rsid w:val="009521FF"/>
    <w:rsid w:val="00952C87"/>
    <w:rsid w:val="0095679D"/>
    <w:rsid w:val="00956B1E"/>
    <w:rsid w:val="009571A4"/>
    <w:rsid w:val="009575DC"/>
    <w:rsid w:val="00961D6B"/>
    <w:rsid w:val="00962B65"/>
    <w:rsid w:val="00965A95"/>
    <w:rsid w:val="00970415"/>
    <w:rsid w:val="00970693"/>
    <w:rsid w:val="00970A24"/>
    <w:rsid w:val="00970BA5"/>
    <w:rsid w:val="00972BC4"/>
    <w:rsid w:val="00972D49"/>
    <w:rsid w:val="009736A0"/>
    <w:rsid w:val="00974798"/>
    <w:rsid w:val="00975C6E"/>
    <w:rsid w:val="00975F65"/>
    <w:rsid w:val="00976660"/>
    <w:rsid w:val="0097691B"/>
    <w:rsid w:val="00980CB0"/>
    <w:rsid w:val="009825D1"/>
    <w:rsid w:val="00983361"/>
    <w:rsid w:val="009834C4"/>
    <w:rsid w:val="00983C89"/>
    <w:rsid w:val="0098532C"/>
    <w:rsid w:val="00986D24"/>
    <w:rsid w:val="009932F0"/>
    <w:rsid w:val="00996759"/>
    <w:rsid w:val="00997421"/>
    <w:rsid w:val="00997C67"/>
    <w:rsid w:val="009A1278"/>
    <w:rsid w:val="009A22C0"/>
    <w:rsid w:val="009A3354"/>
    <w:rsid w:val="009A3A58"/>
    <w:rsid w:val="009A6394"/>
    <w:rsid w:val="009A6944"/>
    <w:rsid w:val="009A74D7"/>
    <w:rsid w:val="009A78C4"/>
    <w:rsid w:val="009B0124"/>
    <w:rsid w:val="009B1946"/>
    <w:rsid w:val="009B19BE"/>
    <w:rsid w:val="009B1E59"/>
    <w:rsid w:val="009B7695"/>
    <w:rsid w:val="009B7E12"/>
    <w:rsid w:val="009C06BB"/>
    <w:rsid w:val="009C09F0"/>
    <w:rsid w:val="009C0BB5"/>
    <w:rsid w:val="009C1C62"/>
    <w:rsid w:val="009C1CB2"/>
    <w:rsid w:val="009C2066"/>
    <w:rsid w:val="009C2BA8"/>
    <w:rsid w:val="009C379F"/>
    <w:rsid w:val="009C3D80"/>
    <w:rsid w:val="009C4837"/>
    <w:rsid w:val="009C4C30"/>
    <w:rsid w:val="009C51E4"/>
    <w:rsid w:val="009C63C6"/>
    <w:rsid w:val="009C63ED"/>
    <w:rsid w:val="009D04A8"/>
    <w:rsid w:val="009D0A8F"/>
    <w:rsid w:val="009D0DC0"/>
    <w:rsid w:val="009D2C35"/>
    <w:rsid w:val="009D47E6"/>
    <w:rsid w:val="009D4A74"/>
    <w:rsid w:val="009D5F5D"/>
    <w:rsid w:val="009D64F0"/>
    <w:rsid w:val="009E3080"/>
    <w:rsid w:val="009E42CB"/>
    <w:rsid w:val="009F0550"/>
    <w:rsid w:val="009F075A"/>
    <w:rsid w:val="009F143E"/>
    <w:rsid w:val="009F1A37"/>
    <w:rsid w:val="009F4B35"/>
    <w:rsid w:val="009F5FAB"/>
    <w:rsid w:val="009F7CD8"/>
    <w:rsid w:val="009F7ED3"/>
    <w:rsid w:val="00A002B0"/>
    <w:rsid w:val="00A0064F"/>
    <w:rsid w:val="00A01E0B"/>
    <w:rsid w:val="00A02947"/>
    <w:rsid w:val="00A02F98"/>
    <w:rsid w:val="00A04B12"/>
    <w:rsid w:val="00A05F59"/>
    <w:rsid w:val="00A06F35"/>
    <w:rsid w:val="00A07AFC"/>
    <w:rsid w:val="00A07C98"/>
    <w:rsid w:val="00A11B4B"/>
    <w:rsid w:val="00A12C6E"/>
    <w:rsid w:val="00A15EB5"/>
    <w:rsid w:val="00A21183"/>
    <w:rsid w:val="00A221EC"/>
    <w:rsid w:val="00A240B3"/>
    <w:rsid w:val="00A244E0"/>
    <w:rsid w:val="00A25BC7"/>
    <w:rsid w:val="00A26204"/>
    <w:rsid w:val="00A26E32"/>
    <w:rsid w:val="00A26EE5"/>
    <w:rsid w:val="00A30636"/>
    <w:rsid w:val="00A30AFE"/>
    <w:rsid w:val="00A31883"/>
    <w:rsid w:val="00A32204"/>
    <w:rsid w:val="00A333B8"/>
    <w:rsid w:val="00A36426"/>
    <w:rsid w:val="00A36ED7"/>
    <w:rsid w:val="00A40062"/>
    <w:rsid w:val="00A400EC"/>
    <w:rsid w:val="00A42CDC"/>
    <w:rsid w:val="00A44268"/>
    <w:rsid w:val="00A445CC"/>
    <w:rsid w:val="00A4470F"/>
    <w:rsid w:val="00A46211"/>
    <w:rsid w:val="00A47192"/>
    <w:rsid w:val="00A53F78"/>
    <w:rsid w:val="00A5404B"/>
    <w:rsid w:val="00A54812"/>
    <w:rsid w:val="00A54B2C"/>
    <w:rsid w:val="00A553EB"/>
    <w:rsid w:val="00A56A95"/>
    <w:rsid w:val="00A5702E"/>
    <w:rsid w:val="00A5769C"/>
    <w:rsid w:val="00A57AD8"/>
    <w:rsid w:val="00A57D8A"/>
    <w:rsid w:val="00A63DD7"/>
    <w:rsid w:val="00A6540A"/>
    <w:rsid w:val="00A667BF"/>
    <w:rsid w:val="00A66D87"/>
    <w:rsid w:val="00A70473"/>
    <w:rsid w:val="00A71EC0"/>
    <w:rsid w:val="00A7227D"/>
    <w:rsid w:val="00A722DC"/>
    <w:rsid w:val="00A748DA"/>
    <w:rsid w:val="00A757BA"/>
    <w:rsid w:val="00A7663F"/>
    <w:rsid w:val="00A76E3E"/>
    <w:rsid w:val="00A779D2"/>
    <w:rsid w:val="00A8016C"/>
    <w:rsid w:val="00A80282"/>
    <w:rsid w:val="00A808F6"/>
    <w:rsid w:val="00A81282"/>
    <w:rsid w:val="00A828A5"/>
    <w:rsid w:val="00A82A26"/>
    <w:rsid w:val="00A82AC8"/>
    <w:rsid w:val="00A82E66"/>
    <w:rsid w:val="00A82FE7"/>
    <w:rsid w:val="00A840CE"/>
    <w:rsid w:val="00A8633B"/>
    <w:rsid w:val="00A86819"/>
    <w:rsid w:val="00A92FBE"/>
    <w:rsid w:val="00A94501"/>
    <w:rsid w:val="00A96D2E"/>
    <w:rsid w:val="00A97725"/>
    <w:rsid w:val="00AA078C"/>
    <w:rsid w:val="00AA1697"/>
    <w:rsid w:val="00AA1C96"/>
    <w:rsid w:val="00AA24E2"/>
    <w:rsid w:val="00AA29AA"/>
    <w:rsid w:val="00AA346A"/>
    <w:rsid w:val="00AA3689"/>
    <w:rsid w:val="00AA658D"/>
    <w:rsid w:val="00AB197F"/>
    <w:rsid w:val="00AB3BB1"/>
    <w:rsid w:val="00AB3EFF"/>
    <w:rsid w:val="00AB3F86"/>
    <w:rsid w:val="00AB48DF"/>
    <w:rsid w:val="00AB5365"/>
    <w:rsid w:val="00AB5419"/>
    <w:rsid w:val="00AB570C"/>
    <w:rsid w:val="00AB6123"/>
    <w:rsid w:val="00AB7AD9"/>
    <w:rsid w:val="00AC1BBB"/>
    <w:rsid w:val="00AC2291"/>
    <w:rsid w:val="00AC278E"/>
    <w:rsid w:val="00AC4B6D"/>
    <w:rsid w:val="00AC6211"/>
    <w:rsid w:val="00AD01B4"/>
    <w:rsid w:val="00AD5BA1"/>
    <w:rsid w:val="00AD644B"/>
    <w:rsid w:val="00AD6A52"/>
    <w:rsid w:val="00AE1D8F"/>
    <w:rsid w:val="00AE20DB"/>
    <w:rsid w:val="00AE387F"/>
    <w:rsid w:val="00AE4A1F"/>
    <w:rsid w:val="00AE5D6E"/>
    <w:rsid w:val="00AF1726"/>
    <w:rsid w:val="00AF1BBE"/>
    <w:rsid w:val="00AF20A1"/>
    <w:rsid w:val="00AF30E4"/>
    <w:rsid w:val="00AF4678"/>
    <w:rsid w:val="00AF77B5"/>
    <w:rsid w:val="00B00F87"/>
    <w:rsid w:val="00B02F04"/>
    <w:rsid w:val="00B04AC2"/>
    <w:rsid w:val="00B05FA6"/>
    <w:rsid w:val="00B10388"/>
    <w:rsid w:val="00B129F4"/>
    <w:rsid w:val="00B13980"/>
    <w:rsid w:val="00B16BD2"/>
    <w:rsid w:val="00B17AC4"/>
    <w:rsid w:val="00B2163E"/>
    <w:rsid w:val="00B26366"/>
    <w:rsid w:val="00B267F7"/>
    <w:rsid w:val="00B26AAC"/>
    <w:rsid w:val="00B3230E"/>
    <w:rsid w:val="00B32688"/>
    <w:rsid w:val="00B33E05"/>
    <w:rsid w:val="00B34D4A"/>
    <w:rsid w:val="00B36EFE"/>
    <w:rsid w:val="00B3716D"/>
    <w:rsid w:val="00B40EC7"/>
    <w:rsid w:val="00B428BF"/>
    <w:rsid w:val="00B42C6F"/>
    <w:rsid w:val="00B4357F"/>
    <w:rsid w:val="00B43739"/>
    <w:rsid w:val="00B44492"/>
    <w:rsid w:val="00B50CED"/>
    <w:rsid w:val="00B51AA4"/>
    <w:rsid w:val="00B52313"/>
    <w:rsid w:val="00B52A66"/>
    <w:rsid w:val="00B553FC"/>
    <w:rsid w:val="00B5610B"/>
    <w:rsid w:val="00B60D78"/>
    <w:rsid w:val="00B61101"/>
    <w:rsid w:val="00B642CA"/>
    <w:rsid w:val="00B66719"/>
    <w:rsid w:val="00B668C2"/>
    <w:rsid w:val="00B678AE"/>
    <w:rsid w:val="00B74B09"/>
    <w:rsid w:val="00B75231"/>
    <w:rsid w:val="00B76625"/>
    <w:rsid w:val="00B801F2"/>
    <w:rsid w:val="00B8063D"/>
    <w:rsid w:val="00B82230"/>
    <w:rsid w:val="00B82A3F"/>
    <w:rsid w:val="00B856FE"/>
    <w:rsid w:val="00B85DA4"/>
    <w:rsid w:val="00B90450"/>
    <w:rsid w:val="00B913CF"/>
    <w:rsid w:val="00B9322D"/>
    <w:rsid w:val="00B95B8C"/>
    <w:rsid w:val="00B96AD3"/>
    <w:rsid w:val="00B96B16"/>
    <w:rsid w:val="00B97580"/>
    <w:rsid w:val="00BA36DD"/>
    <w:rsid w:val="00BA383B"/>
    <w:rsid w:val="00BA5442"/>
    <w:rsid w:val="00BA5B03"/>
    <w:rsid w:val="00BA63B5"/>
    <w:rsid w:val="00BA7156"/>
    <w:rsid w:val="00BB0791"/>
    <w:rsid w:val="00BB1B90"/>
    <w:rsid w:val="00BB1E99"/>
    <w:rsid w:val="00BB2EBD"/>
    <w:rsid w:val="00BB364B"/>
    <w:rsid w:val="00BB391A"/>
    <w:rsid w:val="00BB52A4"/>
    <w:rsid w:val="00BB676E"/>
    <w:rsid w:val="00BB7529"/>
    <w:rsid w:val="00BB7796"/>
    <w:rsid w:val="00BC0347"/>
    <w:rsid w:val="00BC1815"/>
    <w:rsid w:val="00BC1A56"/>
    <w:rsid w:val="00BC1E24"/>
    <w:rsid w:val="00BC293C"/>
    <w:rsid w:val="00BC6DC4"/>
    <w:rsid w:val="00BC724A"/>
    <w:rsid w:val="00BD0433"/>
    <w:rsid w:val="00BD0ED6"/>
    <w:rsid w:val="00BD15ED"/>
    <w:rsid w:val="00BD4C76"/>
    <w:rsid w:val="00BE030B"/>
    <w:rsid w:val="00BE247B"/>
    <w:rsid w:val="00BE3C94"/>
    <w:rsid w:val="00BE47C3"/>
    <w:rsid w:val="00BE4CE5"/>
    <w:rsid w:val="00BE6256"/>
    <w:rsid w:val="00BE6AE6"/>
    <w:rsid w:val="00BF1264"/>
    <w:rsid w:val="00BF231B"/>
    <w:rsid w:val="00BF2DEB"/>
    <w:rsid w:val="00BF2F87"/>
    <w:rsid w:val="00BF40A8"/>
    <w:rsid w:val="00BF4E7C"/>
    <w:rsid w:val="00BF5A04"/>
    <w:rsid w:val="00BF6DDC"/>
    <w:rsid w:val="00C0254F"/>
    <w:rsid w:val="00C02EA7"/>
    <w:rsid w:val="00C02F2C"/>
    <w:rsid w:val="00C03622"/>
    <w:rsid w:val="00C10C77"/>
    <w:rsid w:val="00C16396"/>
    <w:rsid w:val="00C210EB"/>
    <w:rsid w:val="00C21EDD"/>
    <w:rsid w:val="00C2239B"/>
    <w:rsid w:val="00C2333A"/>
    <w:rsid w:val="00C236C6"/>
    <w:rsid w:val="00C24140"/>
    <w:rsid w:val="00C24E68"/>
    <w:rsid w:val="00C25C97"/>
    <w:rsid w:val="00C25DCE"/>
    <w:rsid w:val="00C26C81"/>
    <w:rsid w:val="00C3059C"/>
    <w:rsid w:val="00C30FA3"/>
    <w:rsid w:val="00C31152"/>
    <w:rsid w:val="00C3173B"/>
    <w:rsid w:val="00C328FB"/>
    <w:rsid w:val="00C3357E"/>
    <w:rsid w:val="00C34E0B"/>
    <w:rsid w:val="00C36AB6"/>
    <w:rsid w:val="00C40DB6"/>
    <w:rsid w:val="00C417E3"/>
    <w:rsid w:val="00C419F8"/>
    <w:rsid w:val="00C444B6"/>
    <w:rsid w:val="00C44FF3"/>
    <w:rsid w:val="00C466E8"/>
    <w:rsid w:val="00C46715"/>
    <w:rsid w:val="00C468C1"/>
    <w:rsid w:val="00C46A61"/>
    <w:rsid w:val="00C50488"/>
    <w:rsid w:val="00C51A2E"/>
    <w:rsid w:val="00C52079"/>
    <w:rsid w:val="00C523E8"/>
    <w:rsid w:val="00C52AC0"/>
    <w:rsid w:val="00C530A6"/>
    <w:rsid w:val="00C53E6B"/>
    <w:rsid w:val="00C561BE"/>
    <w:rsid w:val="00C5673C"/>
    <w:rsid w:val="00C57175"/>
    <w:rsid w:val="00C61D00"/>
    <w:rsid w:val="00C63892"/>
    <w:rsid w:val="00C648F3"/>
    <w:rsid w:val="00C65CBD"/>
    <w:rsid w:val="00C679AC"/>
    <w:rsid w:val="00C71C68"/>
    <w:rsid w:val="00C727EE"/>
    <w:rsid w:val="00C72EE2"/>
    <w:rsid w:val="00C75C2E"/>
    <w:rsid w:val="00C762D9"/>
    <w:rsid w:val="00C77D79"/>
    <w:rsid w:val="00C803A9"/>
    <w:rsid w:val="00C806D2"/>
    <w:rsid w:val="00C83213"/>
    <w:rsid w:val="00C87EAD"/>
    <w:rsid w:val="00C907F1"/>
    <w:rsid w:val="00C916D2"/>
    <w:rsid w:val="00C91F9B"/>
    <w:rsid w:val="00C92F35"/>
    <w:rsid w:val="00C93D66"/>
    <w:rsid w:val="00C94900"/>
    <w:rsid w:val="00C95212"/>
    <w:rsid w:val="00C96EF6"/>
    <w:rsid w:val="00C97013"/>
    <w:rsid w:val="00CA4156"/>
    <w:rsid w:val="00CA4B7E"/>
    <w:rsid w:val="00CA5BD8"/>
    <w:rsid w:val="00CA6C47"/>
    <w:rsid w:val="00CA6C93"/>
    <w:rsid w:val="00CA6F53"/>
    <w:rsid w:val="00CA7859"/>
    <w:rsid w:val="00CB24A3"/>
    <w:rsid w:val="00CB34B2"/>
    <w:rsid w:val="00CB59D6"/>
    <w:rsid w:val="00CB6135"/>
    <w:rsid w:val="00CB711F"/>
    <w:rsid w:val="00CC300F"/>
    <w:rsid w:val="00CC36B0"/>
    <w:rsid w:val="00CC3805"/>
    <w:rsid w:val="00CC450A"/>
    <w:rsid w:val="00CC7393"/>
    <w:rsid w:val="00CD0BBF"/>
    <w:rsid w:val="00CD206F"/>
    <w:rsid w:val="00CD34DA"/>
    <w:rsid w:val="00CD3D86"/>
    <w:rsid w:val="00CD434E"/>
    <w:rsid w:val="00CD5147"/>
    <w:rsid w:val="00CD66FF"/>
    <w:rsid w:val="00CE2178"/>
    <w:rsid w:val="00CE2876"/>
    <w:rsid w:val="00CE33B0"/>
    <w:rsid w:val="00CE467A"/>
    <w:rsid w:val="00CE5B2B"/>
    <w:rsid w:val="00CE6E4A"/>
    <w:rsid w:val="00CF19F8"/>
    <w:rsid w:val="00CF22AA"/>
    <w:rsid w:val="00CF2965"/>
    <w:rsid w:val="00CF35C3"/>
    <w:rsid w:val="00CF35CD"/>
    <w:rsid w:val="00CF3818"/>
    <w:rsid w:val="00CF53E8"/>
    <w:rsid w:val="00CF713E"/>
    <w:rsid w:val="00D00E6D"/>
    <w:rsid w:val="00D031FD"/>
    <w:rsid w:val="00D034CA"/>
    <w:rsid w:val="00D03600"/>
    <w:rsid w:val="00D1088E"/>
    <w:rsid w:val="00D109A4"/>
    <w:rsid w:val="00D1252A"/>
    <w:rsid w:val="00D125A4"/>
    <w:rsid w:val="00D13EE1"/>
    <w:rsid w:val="00D14CA3"/>
    <w:rsid w:val="00D15AD3"/>
    <w:rsid w:val="00D2301F"/>
    <w:rsid w:val="00D2445F"/>
    <w:rsid w:val="00D25148"/>
    <w:rsid w:val="00D2671A"/>
    <w:rsid w:val="00D2757D"/>
    <w:rsid w:val="00D3001D"/>
    <w:rsid w:val="00D30211"/>
    <w:rsid w:val="00D33A21"/>
    <w:rsid w:val="00D35CD7"/>
    <w:rsid w:val="00D35DF9"/>
    <w:rsid w:val="00D36EA1"/>
    <w:rsid w:val="00D376DF"/>
    <w:rsid w:val="00D40394"/>
    <w:rsid w:val="00D419F6"/>
    <w:rsid w:val="00D45587"/>
    <w:rsid w:val="00D46366"/>
    <w:rsid w:val="00D46878"/>
    <w:rsid w:val="00D47D96"/>
    <w:rsid w:val="00D47DBB"/>
    <w:rsid w:val="00D50F53"/>
    <w:rsid w:val="00D517E1"/>
    <w:rsid w:val="00D52453"/>
    <w:rsid w:val="00D527D9"/>
    <w:rsid w:val="00D549CC"/>
    <w:rsid w:val="00D54E7F"/>
    <w:rsid w:val="00D56315"/>
    <w:rsid w:val="00D56DF1"/>
    <w:rsid w:val="00D57487"/>
    <w:rsid w:val="00D600F1"/>
    <w:rsid w:val="00D601DA"/>
    <w:rsid w:val="00D61BC5"/>
    <w:rsid w:val="00D61ECB"/>
    <w:rsid w:val="00D63047"/>
    <w:rsid w:val="00D64E45"/>
    <w:rsid w:val="00D67540"/>
    <w:rsid w:val="00D7112B"/>
    <w:rsid w:val="00D74AE2"/>
    <w:rsid w:val="00D76BA7"/>
    <w:rsid w:val="00D76E5A"/>
    <w:rsid w:val="00D82389"/>
    <w:rsid w:val="00D82FBF"/>
    <w:rsid w:val="00D84F20"/>
    <w:rsid w:val="00D85432"/>
    <w:rsid w:val="00D8590F"/>
    <w:rsid w:val="00D85985"/>
    <w:rsid w:val="00D87E42"/>
    <w:rsid w:val="00D907D8"/>
    <w:rsid w:val="00D9362C"/>
    <w:rsid w:val="00D93930"/>
    <w:rsid w:val="00D9419F"/>
    <w:rsid w:val="00D95332"/>
    <w:rsid w:val="00D95D46"/>
    <w:rsid w:val="00DA001C"/>
    <w:rsid w:val="00DA25CB"/>
    <w:rsid w:val="00DA2CAF"/>
    <w:rsid w:val="00DA2D99"/>
    <w:rsid w:val="00DA37A4"/>
    <w:rsid w:val="00DA384B"/>
    <w:rsid w:val="00DA51AE"/>
    <w:rsid w:val="00DA6A9C"/>
    <w:rsid w:val="00DA6B58"/>
    <w:rsid w:val="00DB25A8"/>
    <w:rsid w:val="00DB29C0"/>
    <w:rsid w:val="00DB2AB4"/>
    <w:rsid w:val="00DB367B"/>
    <w:rsid w:val="00DB44E9"/>
    <w:rsid w:val="00DB5C55"/>
    <w:rsid w:val="00DB6ED4"/>
    <w:rsid w:val="00DB7595"/>
    <w:rsid w:val="00DB7C49"/>
    <w:rsid w:val="00DC028E"/>
    <w:rsid w:val="00DC1109"/>
    <w:rsid w:val="00DC367A"/>
    <w:rsid w:val="00DC4451"/>
    <w:rsid w:val="00DC55AA"/>
    <w:rsid w:val="00DC69F9"/>
    <w:rsid w:val="00DC7793"/>
    <w:rsid w:val="00DD1305"/>
    <w:rsid w:val="00DD594C"/>
    <w:rsid w:val="00DD5C57"/>
    <w:rsid w:val="00DD6018"/>
    <w:rsid w:val="00DD6EAF"/>
    <w:rsid w:val="00DD784D"/>
    <w:rsid w:val="00DE1544"/>
    <w:rsid w:val="00DE22E8"/>
    <w:rsid w:val="00DE3BC7"/>
    <w:rsid w:val="00DE3E65"/>
    <w:rsid w:val="00DE49AB"/>
    <w:rsid w:val="00DE5A49"/>
    <w:rsid w:val="00DE60D6"/>
    <w:rsid w:val="00DE6364"/>
    <w:rsid w:val="00DE741A"/>
    <w:rsid w:val="00DE77AD"/>
    <w:rsid w:val="00DF01C8"/>
    <w:rsid w:val="00DF083A"/>
    <w:rsid w:val="00DF0A89"/>
    <w:rsid w:val="00DF2243"/>
    <w:rsid w:val="00DF5A8C"/>
    <w:rsid w:val="00DF6F8B"/>
    <w:rsid w:val="00DF7FAF"/>
    <w:rsid w:val="00E00DF9"/>
    <w:rsid w:val="00E011D5"/>
    <w:rsid w:val="00E0287B"/>
    <w:rsid w:val="00E02A19"/>
    <w:rsid w:val="00E03526"/>
    <w:rsid w:val="00E0380E"/>
    <w:rsid w:val="00E04206"/>
    <w:rsid w:val="00E07174"/>
    <w:rsid w:val="00E10FB0"/>
    <w:rsid w:val="00E1163D"/>
    <w:rsid w:val="00E15635"/>
    <w:rsid w:val="00E200BD"/>
    <w:rsid w:val="00E20334"/>
    <w:rsid w:val="00E2061E"/>
    <w:rsid w:val="00E218BC"/>
    <w:rsid w:val="00E26220"/>
    <w:rsid w:val="00E27556"/>
    <w:rsid w:val="00E278DA"/>
    <w:rsid w:val="00E27D4F"/>
    <w:rsid w:val="00E30A0A"/>
    <w:rsid w:val="00E30C71"/>
    <w:rsid w:val="00E30CB9"/>
    <w:rsid w:val="00E31BE7"/>
    <w:rsid w:val="00E3301C"/>
    <w:rsid w:val="00E337D8"/>
    <w:rsid w:val="00E349CE"/>
    <w:rsid w:val="00E354F2"/>
    <w:rsid w:val="00E36705"/>
    <w:rsid w:val="00E37DDF"/>
    <w:rsid w:val="00E40D2B"/>
    <w:rsid w:val="00E4511C"/>
    <w:rsid w:val="00E45FC3"/>
    <w:rsid w:val="00E4663E"/>
    <w:rsid w:val="00E505C1"/>
    <w:rsid w:val="00E508CC"/>
    <w:rsid w:val="00E5242D"/>
    <w:rsid w:val="00E526E3"/>
    <w:rsid w:val="00E536D0"/>
    <w:rsid w:val="00E53A84"/>
    <w:rsid w:val="00E54383"/>
    <w:rsid w:val="00E54BA3"/>
    <w:rsid w:val="00E56CA3"/>
    <w:rsid w:val="00E61CDF"/>
    <w:rsid w:val="00E61E92"/>
    <w:rsid w:val="00E631A7"/>
    <w:rsid w:val="00E63BBF"/>
    <w:rsid w:val="00E63CB3"/>
    <w:rsid w:val="00E6551B"/>
    <w:rsid w:val="00E65A40"/>
    <w:rsid w:val="00E66191"/>
    <w:rsid w:val="00E669FB"/>
    <w:rsid w:val="00E67BDF"/>
    <w:rsid w:val="00E70360"/>
    <w:rsid w:val="00E72DE7"/>
    <w:rsid w:val="00E73017"/>
    <w:rsid w:val="00E73075"/>
    <w:rsid w:val="00E73F9D"/>
    <w:rsid w:val="00E74A77"/>
    <w:rsid w:val="00E74E1A"/>
    <w:rsid w:val="00E758F6"/>
    <w:rsid w:val="00E76C85"/>
    <w:rsid w:val="00E800D0"/>
    <w:rsid w:val="00E8024A"/>
    <w:rsid w:val="00E81A12"/>
    <w:rsid w:val="00E821AC"/>
    <w:rsid w:val="00E84B99"/>
    <w:rsid w:val="00E84ED4"/>
    <w:rsid w:val="00E85809"/>
    <w:rsid w:val="00E869A6"/>
    <w:rsid w:val="00E97347"/>
    <w:rsid w:val="00E979FB"/>
    <w:rsid w:val="00E97DD9"/>
    <w:rsid w:val="00E97E2E"/>
    <w:rsid w:val="00EA046C"/>
    <w:rsid w:val="00EA13EB"/>
    <w:rsid w:val="00EA1418"/>
    <w:rsid w:val="00EA15A7"/>
    <w:rsid w:val="00EA1AD8"/>
    <w:rsid w:val="00EA237A"/>
    <w:rsid w:val="00EA48CC"/>
    <w:rsid w:val="00EA6A83"/>
    <w:rsid w:val="00EA739C"/>
    <w:rsid w:val="00EB0EF8"/>
    <w:rsid w:val="00EB1AFF"/>
    <w:rsid w:val="00EB20EF"/>
    <w:rsid w:val="00EB699A"/>
    <w:rsid w:val="00EC06AA"/>
    <w:rsid w:val="00EC0AFA"/>
    <w:rsid w:val="00EC1B46"/>
    <w:rsid w:val="00EC3693"/>
    <w:rsid w:val="00EC5BB5"/>
    <w:rsid w:val="00EC78C9"/>
    <w:rsid w:val="00EC78E9"/>
    <w:rsid w:val="00ED0217"/>
    <w:rsid w:val="00ED39A0"/>
    <w:rsid w:val="00ED622F"/>
    <w:rsid w:val="00EE2D5B"/>
    <w:rsid w:val="00EE2F30"/>
    <w:rsid w:val="00EE40DE"/>
    <w:rsid w:val="00EE475F"/>
    <w:rsid w:val="00EE4769"/>
    <w:rsid w:val="00EE4E92"/>
    <w:rsid w:val="00EE5ABD"/>
    <w:rsid w:val="00EE741D"/>
    <w:rsid w:val="00EF06BF"/>
    <w:rsid w:val="00EF0783"/>
    <w:rsid w:val="00EF07C2"/>
    <w:rsid w:val="00EF09EF"/>
    <w:rsid w:val="00EF3D26"/>
    <w:rsid w:val="00EF5AED"/>
    <w:rsid w:val="00EF5BF0"/>
    <w:rsid w:val="00F0061B"/>
    <w:rsid w:val="00F030F0"/>
    <w:rsid w:val="00F03580"/>
    <w:rsid w:val="00F04A89"/>
    <w:rsid w:val="00F04BFB"/>
    <w:rsid w:val="00F05003"/>
    <w:rsid w:val="00F06931"/>
    <w:rsid w:val="00F06FF0"/>
    <w:rsid w:val="00F07C25"/>
    <w:rsid w:val="00F1076D"/>
    <w:rsid w:val="00F11495"/>
    <w:rsid w:val="00F116D5"/>
    <w:rsid w:val="00F11BB9"/>
    <w:rsid w:val="00F11F15"/>
    <w:rsid w:val="00F12D8D"/>
    <w:rsid w:val="00F17A46"/>
    <w:rsid w:val="00F20F2E"/>
    <w:rsid w:val="00F21D87"/>
    <w:rsid w:val="00F22A3C"/>
    <w:rsid w:val="00F2380E"/>
    <w:rsid w:val="00F2386E"/>
    <w:rsid w:val="00F23EAB"/>
    <w:rsid w:val="00F244F0"/>
    <w:rsid w:val="00F24AEC"/>
    <w:rsid w:val="00F250A5"/>
    <w:rsid w:val="00F26A5A"/>
    <w:rsid w:val="00F277CF"/>
    <w:rsid w:val="00F31460"/>
    <w:rsid w:val="00F31DE8"/>
    <w:rsid w:val="00F34609"/>
    <w:rsid w:val="00F365F8"/>
    <w:rsid w:val="00F36D32"/>
    <w:rsid w:val="00F40029"/>
    <w:rsid w:val="00F41260"/>
    <w:rsid w:val="00F50A53"/>
    <w:rsid w:val="00F519A4"/>
    <w:rsid w:val="00F5356B"/>
    <w:rsid w:val="00F53D6E"/>
    <w:rsid w:val="00F548AB"/>
    <w:rsid w:val="00F5573F"/>
    <w:rsid w:val="00F559D4"/>
    <w:rsid w:val="00F571D3"/>
    <w:rsid w:val="00F579CC"/>
    <w:rsid w:val="00F60963"/>
    <w:rsid w:val="00F60F0A"/>
    <w:rsid w:val="00F62845"/>
    <w:rsid w:val="00F63309"/>
    <w:rsid w:val="00F657CE"/>
    <w:rsid w:val="00F66134"/>
    <w:rsid w:val="00F66A52"/>
    <w:rsid w:val="00F709C6"/>
    <w:rsid w:val="00F72842"/>
    <w:rsid w:val="00F72A1D"/>
    <w:rsid w:val="00F72CB7"/>
    <w:rsid w:val="00F736C4"/>
    <w:rsid w:val="00F73C75"/>
    <w:rsid w:val="00F74077"/>
    <w:rsid w:val="00F74434"/>
    <w:rsid w:val="00F74AE9"/>
    <w:rsid w:val="00F750D4"/>
    <w:rsid w:val="00F767F5"/>
    <w:rsid w:val="00F774DB"/>
    <w:rsid w:val="00F77AA6"/>
    <w:rsid w:val="00F81807"/>
    <w:rsid w:val="00F818FE"/>
    <w:rsid w:val="00F84396"/>
    <w:rsid w:val="00F85DA6"/>
    <w:rsid w:val="00F87687"/>
    <w:rsid w:val="00F91F67"/>
    <w:rsid w:val="00F978E7"/>
    <w:rsid w:val="00F97F60"/>
    <w:rsid w:val="00FA176A"/>
    <w:rsid w:val="00FA2014"/>
    <w:rsid w:val="00FA26C4"/>
    <w:rsid w:val="00FA346C"/>
    <w:rsid w:val="00FA5B9E"/>
    <w:rsid w:val="00FA5F4E"/>
    <w:rsid w:val="00FA6B2C"/>
    <w:rsid w:val="00FA7EA8"/>
    <w:rsid w:val="00FB0945"/>
    <w:rsid w:val="00FB4EF2"/>
    <w:rsid w:val="00FB5006"/>
    <w:rsid w:val="00FB5E1C"/>
    <w:rsid w:val="00FB7801"/>
    <w:rsid w:val="00FC286A"/>
    <w:rsid w:val="00FC6FBD"/>
    <w:rsid w:val="00FD1B78"/>
    <w:rsid w:val="00FD3E5B"/>
    <w:rsid w:val="00FD4365"/>
    <w:rsid w:val="00FD6ED9"/>
    <w:rsid w:val="00FE0CD3"/>
    <w:rsid w:val="00FE2392"/>
    <w:rsid w:val="00FE48E4"/>
    <w:rsid w:val="00FE4E27"/>
    <w:rsid w:val="00FF1D8F"/>
    <w:rsid w:val="00FF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FF1A3-D17C-4FB9-B753-13F3E97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94"/>
  </w:style>
  <w:style w:type="table" w:styleId="a5">
    <w:name w:val="Table Grid"/>
    <w:basedOn w:val="a1"/>
    <w:rsid w:val="00E071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F1D8F"/>
    <w:rPr>
      <w:rFonts w:ascii="標楷體" w:eastAsia="標楷體" w:hAnsi="標楷體"/>
      <w:color w:val="800000"/>
    </w:rPr>
  </w:style>
  <w:style w:type="paragraph" w:customStyle="1" w:styleId="title1">
    <w:name w:val="title1"/>
    <w:basedOn w:val="a"/>
    <w:rsid w:val="00016703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paragraph" w:customStyle="1" w:styleId="title2">
    <w:name w:val="title2"/>
    <w:basedOn w:val="a"/>
    <w:rsid w:val="00016703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character" w:customStyle="1" w:styleId="a8">
    <w:name w:val="頁尾 字元"/>
    <w:rsid w:val="00016703"/>
    <w:rPr>
      <w:rFonts w:ascii="Times New Roman" w:hAnsi="Times New Roman"/>
      <w:kern w:val="2"/>
    </w:rPr>
  </w:style>
  <w:style w:type="character" w:customStyle="1" w:styleId="a9">
    <w:name w:val="標題 字元"/>
    <w:rsid w:val="00016703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semiHidden/>
    <w:unhideWhenUsed/>
    <w:rsid w:val="00016703"/>
    <w:rPr>
      <w:rFonts w:ascii="Cambria" w:hAnsi="Cambria"/>
      <w:sz w:val="18"/>
      <w:szCs w:val="18"/>
    </w:rPr>
  </w:style>
  <w:style w:type="character" w:styleId="ab">
    <w:name w:val="Hyperlink"/>
    <w:rsid w:val="00016703"/>
    <w:rPr>
      <w:color w:val="0000FF"/>
      <w:u w:val="single"/>
    </w:rPr>
  </w:style>
  <w:style w:type="character" w:styleId="ac">
    <w:name w:val="FollowedHyperlink"/>
    <w:rsid w:val="00016703"/>
    <w:rPr>
      <w:color w:val="800080"/>
      <w:u w:val="single"/>
    </w:rPr>
  </w:style>
  <w:style w:type="paragraph" w:styleId="ad">
    <w:name w:val="Body Text Indent"/>
    <w:basedOn w:val="a"/>
    <w:rsid w:val="00016703"/>
    <w:pPr>
      <w:spacing w:line="540" w:lineRule="exact"/>
      <w:ind w:leftChars="100" w:left="280"/>
    </w:pPr>
    <w:rPr>
      <w:rFonts w:eastAsia="標楷體"/>
      <w:sz w:val="28"/>
    </w:rPr>
  </w:style>
  <w:style w:type="paragraph" w:styleId="ae">
    <w:name w:val="header"/>
    <w:basedOn w:val="a"/>
    <w:link w:val="af"/>
    <w:uiPriority w:val="99"/>
    <w:unhideWhenUsed/>
    <w:rsid w:val="00CF2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uiPriority w:val="99"/>
    <w:rsid w:val="00CF22AA"/>
    <w:rPr>
      <w:kern w:val="2"/>
    </w:rPr>
  </w:style>
  <w:style w:type="character" w:styleId="af0">
    <w:name w:val="annotation reference"/>
    <w:uiPriority w:val="99"/>
    <w:semiHidden/>
    <w:unhideWhenUsed/>
    <w:rsid w:val="0049199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1990"/>
    <w:rPr>
      <w:lang w:val="x-none" w:eastAsia="x-none"/>
    </w:rPr>
  </w:style>
  <w:style w:type="character" w:customStyle="1" w:styleId="af2">
    <w:name w:val="註解文字 字元"/>
    <w:link w:val="af1"/>
    <w:uiPriority w:val="99"/>
    <w:semiHidden/>
    <w:rsid w:val="0049199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1990"/>
    <w:rPr>
      <w:b/>
      <w:bCs/>
    </w:rPr>
  </w:style>
  <w:style w:type="character" w:customStyle="1" w:styleId="af4">
    <w:name w:val="註解主旨 字元"/>
    <w:link w:val="af3"/>
    <w:uiPriority w:val="99"/>
    <w:semiHidden/>
    <w:rsid w:val="00491990"/>
    <w:rPr>
      <w:b/>
      <w:bCs/>
      <w:kern w:val="2"/>
      <w:sz w:val="24"/>
      <w:szCs w:val="24"/>
    </w:rPr>
  </w:style>
  <w:style w:type="paragraph" w:styleId="Web">
    <w:name w:val="Normal (Web)"/>
    <w:basedOn w:val="a"/>
    <w:rsid w:val="00F818FE"/>
  </w:style>
  <w:style w:type="paragraph" w:customStyle="1" w:styleId="1">
    <w:name w:val="清單段落1"/>
    <w:basedOn w:val="a"/>
    <w:rsid w:val="00F818FE"/>
    <w:pPr>
      <w:ind w:leftChars="200" w:left="480"/>
    </w:pPr>
    <w:rPr>
      <w:rFonts w:ascii="Calibri" w:hAnsi="Calibri"/>
      <w:szCs w:val="22"/>
    </w:rPr>
  </w:style>
  <w:style w:type="character" w:customStyle="1" w:styleId="a7">
    <w:name w:val="本文 字元"/>
    <w:link w:val="a6"/>
    <w:rsid w:val="0070471F"/>
    <w:rPr>
      <w:rFonts w:ascii="標楷體" w:eastAsia="標楷體" w:hAnsi="標楷體"/>
      <w:color w:val="800000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6E0EA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C2vuK8yyRenDUMMA" TargetMode="External"/><Relationship Id="rId13" Type="http://schemas.openxmlformats.org/officeDocument/2006/relationships/hyperlink" Target="mailto:chin.kwok@msa.hine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nan.song@chinatimes.com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4081;&#28113;&#33452;fenny.tsai@udn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CC2vuK8yyRenDUM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51132@dsjh.tyc.edu.tw" TargetMode="External"/><Relationship Id="rId14" Type="http://schemas.openxmlformats.org/officeDocument/2006/relationships/hyperlink" Target="mailto:nesteduweekl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9232-C8A3-4376-BE25-65781569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Links>
    <vt:vector size="12" baseType="variant"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https://goo.gl/forms/jK89hSUnqSSmaKyL2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https://goo.gl/forms/jK89hSUnqSSmaKyL2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2009桃園縣推動讀報學校計畫</dc:title>
  <dc:subject/>
  <dc:creator>boss</dc:creator>
  <cp:keywords/>
  <cp:lastModifiedBy>蔡惠萍</cp:lastModifiedBy>
  <cp:revision>101</cp:revision>
  <cp:lastPrinted>2019-07-18T07:06:00Z</cp:lastPrinted>
  <dcterms:created xsi:type="dcterms:W3CDTF">2018-01-04T06:09:00Z</dcterms:created>
  <dcterms:modified xsi:type="dcterms:W3CDTF">2019-07-26T02:34:00Z</dcterms:modified>
</cp:coreProperties>
</file>